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A30" w:rsidRPr="00217A30" w:rsidRDefault="00217A30" w:rsidP="00217A30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217A30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-183515</wp:posOffset>
            </wp:positionV>
            <wp:extent cx="3095625" cy="1619250"/>
            <wp:effectExtent l="19050" t="0" r="9525" b="0"/>
            <wp:wrapSquare wrapText="bothSides"/>
            <wp:docPr id="5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A30" w:rsidRPr="00217A30" w:rsidRDefault="00217A30" w:rsidP="00217A3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</w:p>
    <w:p w:rsidR="00217A30" w:rsidRPr="00217A30" w:rsidRDefault="00217A30" w:rsidP="00217A3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17A30" w:rsidRPr="00217A30" w:rsidRDefault="00217A30" w:rsidP="00217A3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24"/>
          <w:lang w:eastAsia="ru-RU"/>
        </w:rPr>
      </w:pPr>
    </w:p>
    <w:p w:rsidR="00217A30" w:rsidRPr="00217A30" w:rsidRDefault="00217A30" w:rsidP="00217A30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6"/>
          <w:szCs w:val="24"/>
          <w:lang w:eastAsia="ru-RU"/>
        </w:rPr>
      </w:pPr>
    </w:p>
    <w:p w:rsidR="00217A30" w:rsidRPr="00217A30" w:rsidRDefault="00217A30" w:rsidP="00217A3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  <w:lang w:eastAsia="ru-RU"/>
        </w:rPr>
      </w:pPr>
    </w:p>
    <w:p w:rsidR="00217A30" w:rsidRPr="00217A30" w:rsidRDefault="00217A30" w:rsidP="00217A3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  <w:lang w:eastAsia="ru-RU"/>
        </w:rPr>
      </w:pPr>
    </w:p>
    <w:p w:rsidR="00217A30" w:rsidRPr="00217A30" w:rsidRDefault="00217A30" w:rsidP="00217A3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  <w:lang w:eastAsia="ru-RU"/>
        </w:rPr>
      </w:pPr>
    </w:p>
    <w:p w:rsidR="00217A30" w:rsidRPr="00217A30" w:rsidRDefault="00217A30" w:rsidP="00217A30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  <w:lang w:eastAsia="ru-RU"/>
        </w:rPr>
      </w:pPr>
    </w:p>
    <w:p w:rsidR="00217A30" w:rsidRPr="00217A30" w:rsidRDefault="00217A30" w:rsidP="00217A30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  <w:lang w:eastAsia="ru-RU"/>
        </w:rPr>
      </w:pPr>
      <w:r w:rsidRPr="00217A30"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  <w:lang w:eastAsia="ru-RU"/>
        </w:rPr>
        <w:t>РЕСПУБЛИКА ДАГЕСТАН</w:t>
      </w:r>
    </w:p>
    <w:p w:rsidR="00217A30" w:rsidRPr="00217A30" w:rsidRDefault="00217A30" w:rsidP="00217A3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30"/>
          <w:szCs w:val="36"/>
          <w:lang w:eastAsia="ru-RU"/>
        </w:rPr>
      </w:pPr>
      <w:r w:rsidRPr="00217A30">
        <w:rPr>
          <w:rFonts w:ascii="Times New Roman" w:eastAsia="Times New Roman" w:hAnsi="Times New Roman" w:cs="Times New Roman"/>
          <w:b/>
          <w:shadow/>
          <w:color w:val="333399"/>
          <w:sz w:val="30"/>
          <w:szCs w:val="36"/>
          <w:lang w:eastAsia="ru-RU"/>
        </w:rPr>
        <w:t>МУНИЦИПАЛЬНОЕ ОБРАЗОВАНИЕ «ХАСАВЮРТОВСКИЙ РАЙОН»</w:t>
      </w:r>
    </w:p>
    <w:p w:rsidR="00217A30" w:rsidRPr="00217A30" w:rsidRDefault="00217A30" w:rsidP="00217A3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44"/>
          <w:szCs w:val="32"/>
          <w:lang w:eastAsia="ru-RU"/>
        </w:rPr>
      </w:pPr>
      <w:r w:rsidRPr="00217A30">
        <w:rPr>
          <w:rFonts w:ascii="Times New Roman" w:eastAsia="Times New Roman" w:hAnsi="Times New Roman" w:cs="Times New Roman"/>
          <w:b/>
          <w:shadow/>
          <w:sz w:val="44"/>
          <w:szCs w:val="32"/>
          <w:lang w:eastAsia="ru-RU"/>
        </w:rPr>
        <w:t>МКОУ «Тотурбийкалинская СОШ</w:t>
      </w:r>
    </w:p>
    <w:p w:rsidR="00217A30" w:rsidRPr="00217A30" w:rsidRDefault="00217A30" w:rsidP="00217A3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44"/>
          <w:szCs w:val="32"/>
          <w:lang w:eastAsia="ru-RU"/>
        </w:rPr>
      </w:pPr>
      <w:r w:rsidRPr="00217A30">
        <w:rPr>
          <w:rFonts w:ascii="Times New Roman" w:eastAsia="Times New Roman" w:hAnsi="Times New Roman" w:cs="Times New Roman"/>
          <w:b/>
          <w:shadow/>
          <w:sz w:val="44"/>
          <w:szCs w:val="32"/>
          <w:lang w:eastAsia="ru-RU"/>
        </w:rPr>
        <w:t xml:space="preserve"> им. А.К.Кабардиева»</w:t>
      </w:r>
    </w:p>
    <w:p w:rsidR="00217A30" w:rsidRPr="00217A30" w:rsidRDefault="00217A30" w:rsidP="00217A3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hadow/>
          <w:color w:val="000080"/>
          <w:sz w:val="6"/>
          <w:szCs w:val="24"/>
          <w:lang w:eastAsia="ru-RU"/>
        </w:rPr>
      </w:pPr>
    </w:p>
    <w:p w:rsidR="00217A30" w:rsidRPr="00217A30" w:rsidRDefault="00217A30" w:rsidP="0021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A30" w:rsidRPr="00217A30" w:rsidRDefault="002933E0" w:rsidP="00217A30">
      <w:pPr>
        <w:keepNext/>
        <w:keepLines/>
        <w:shd w:val="clear" w:color="auto" w:fill="FFFFFF"/>
        <w:spacing w:after="0" w:line="240" w:lineRule="auto"/>
        <w:outlineLvl w:val="2"/>
        <w:rPr>
          <w:rFonts w:ascii="Cambria" w:eastAsia="Times New Roman" w:hAnsi="Cambria" w:cs="Times New Roman"/>
          <w:b/>
          <w:bCs/>
          <w:color w:val="4F81BD"/>
          <w:sz w:val="20"/>
          <w:szCs w:val="24"/>
          <w:lang w:eastAsia="ru-RU"/>
        </w:rPr>
      </w:pPr>
      <w:r w:rsidRPr="002933E0">
        <w:rPr>
          <w:rFonts w:ascii="Cambria" w:eastAsia="Times New Roman" w:hAnsi="Cambria" w:cs="Times New Roman"/>
          <w:b/>
          <w:bCs/>
          <w:noProof/>
          <w:color w:val="4F81BD"/>
          <w:lang w:eastAsia="ru-RU"/>
        </w:rPr>
        <w:pict>
          <v:line id="_x0000_s1027" style="position:absolute;z-index:251660288" from="63pt,-115pt" to="63pt,-115pt"/>
        </w:pict>
      </w:r>
      <w:r w:rsidR="00217A30" w:rsidRPr="00217A30">
        <w:rPr>
          <w:rFonts w:ascii="Cambria" w:eastAsia="Times New Roman" w:hAnsi="Cambria" w:cs="Times New Roman"/>
          <w:b/>
          <w:bCs/>
          <w:color w:val="4F81BD"/>
          <w:lang w:eastAsia="ru-RU"/>
        </w:rPr>
        <w:t xml:space="preserve">368024, с. Тотурбийкала  ул. Арслана Кабардиева 1       </w:t>
      </w:r>
      <w:r w:rsidR="00217A30">
        <w:rPr>
          <w:rFonts w:ascii="Cambria" w:eastAsia="Times New Roman" w:hAnsi="Cambria" w:cs="Times New Roman"/>
          <w:b/>
          <w:bCs/>
          <w:color w:val="4F81BD"/>
          <w:lang w:eastAsia="ru-RU"/>
        </w:rPr>
        <w:t xml:space="preserve">   </w:t>
      </w:r>
      <w:r w:rsidR="00217A30" w:rsidRPr="00217A30">
        <w:rPr>
          <w:rFonts w:ascii="Cambria" w:eastAsia="Times New Roman" w:hAnsi="Cambria" w:cs="Times New Roman"/>
          <w:b/>
          <w:bCs/>
          <w:color w:val="4F81BD"/>
          <w:lang w:eastAsia="ru-RU"/>
        </w:rPr>
        <w:t xml:space="preserve">  </w:t>
      </w:r>
      <w:hyperlink r:id="rId9" w:tgtFrame="_blank" w:history="1">
        <w:r w:rsidR="00217A30" w:rsidRPr="00217A30">
          <w:rPr>
            <w:rFonts w:ascii="Arial" w:eastAsia="Times New Roman" w:hAnsi="Arial" w:cs="Arial"/>
            <w:color w:val="540354"/>
            <w:u w:val="single"/>
            <w:lang w:eastAsia="ru-RU"/>
          </w:rPr>
          <w:t>E-</w:t>
        </w:r>
        <w:r w:rsidR="00217A30" w:rsidRPr="00217A30">
          <w:rPr>
            <w:rFonts w:ascii="Arial" w:eastAsia="Times New Roman" w:hAnsi="Arial" w:cs="Arial"/>
            <w:b/>
            <w:bCs/>
            <w:color w:val="540354"/>
            <w:u w:val="single"/>
            <w:lang w:eastAsia="ru-RU"/>
          </w:rPr>
          <w:t>mail</w:t>
        </w:r>
        <w:r w:rsidR="00217A30" w:rsidRPr="00217A30">
          <w:rPr>
            <w:rFonts w:ascii="Arial" w:eastAsia="Times New Roman" w:hAnsi="Arial" w:cs="Arial"/>
            <w:color w:val="540354"/>
            <w:u w:val="single"/>
            <w:lang w:eastAsia="ru-RU"/>
          </w:rPr>
          <w:t>.ru</w:t>
        </w:r>
      </w:hyperlink>
      <w:r w:rsidR="00217A30" w:rsidRPr="00217A30">
        <w:rPr>
          <w:rFonts w:ascii="Arial" w:eastAsia="Times New Roman" w:hAnsi="Arial" w:cs="Arial"/>
          <w:color w:val="000000"/>
          <w:lang w:eastAsia="ru-RU"/>
        </w:rPr>
        <w:t xml:space="preserve"> - </w:t>
      </w:r>
      <w:r w:rsidR="00217A30" w:rsidRPr="00217A30">
        <w:rPr>
          <w:rFonts w:ascii="Arial" w:eastAsia="Times New Roman" w:hAnsi="Arial" w:cs="Arial"/>
          <w:b/>
          <w:bCs/>
          <w:color w:val="333333"/>
          <w:lang w:eastAsia="ru-RU"/>
        </w:rPr>
        <w:t>toturbijkala_sosh@mail.ru</w:t>
      </w:r>
      <w:r w:rsidR="00217A30" w:rsidRPr="00217A30">
        <w:rPr>
          <w:rFonts w:ascii="Cambria" w:eastAsia="Times New Roman" w:hAnsi="Cambria" w:cs="Times New Roman"/>
          <w:b/>
          <w:bCs/>
          <w:color w:val="4F81BD"/>
          <w:sz w:val="20"/>
          <w:szCs w:val="24"/>
          <w:lang w:eastAsia="ru-RU"/>
        </w:rPr>
        <w:t xml:space="preserve">   </w:t>
      </w:r>
    </w:p>
    <w:p w:rsidR="00217A30" w:rsidRPr="00217A30" w:rsidRDefault="00217A30" w:rsidP="00217A30">
      <w:pPr>
        <w:keepNext/>
        <w:keepLines/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7A30"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eastAsia="ru-RU"/>
        </w:rPr>
        <w:t xml:space="preserve">ИНН - 0534021977 ОГРН - 1020501766625                                                 </w:t>
      </w:r>
    </w:p>
    <w:p w:rsidR="00217A30" w:rsidRPr="00217A30" w:rsidRDefault="00217A30" w:rsidP="00217A3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7A30" w:rsidRPr="00217A30" w:rsidRDefault="00217A30" w:rsidP="00217A30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7A30" w:rsidRPr="00217A30" w:rsidRDefault="00217A30" w:rsidP="00217A30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7A30" w:rsidRPr="00217A30" w:rsidRDefault="00217A30" w:rsidP="00217A30">
      <w:pPr>
        <w:keepNext/>
        <w:spacing w:after="0" w:line="240" w:lineRule="auto"/>
        <w:ind w:firstLine="709"/>
        <w:jc w:val="center"/>
        <w:outlineLvl w:val="1"/>
        <w:rPr>
          <w:rFonts w:ascii="Cambria" w:eastAsia="Times New Roman" w:hAnsi="Cambria" w:cs="Times New Roman"/>
          <w:b/>
          <w:bCs/>
          <w:sz w:val="32"/>
          <w:szCs w:val="32"/>
          <w:lang w:eastAsia="ru-RU"/>
        </w:rPr>
      </w:pPr>
      <w:r w:rsidRPr="00217A30">
        <w:rPr>
          <w:rFonts w:ascii="Cambria" w:eastAsia="Times New Roman" w:hAnsi="Cambria" w:cs="Times New Roman"/>
          <w:b/>
          <w:bCs/>
          <w:sz w:val="32"/>
          <w:szCs w:val="32"/>
          <w:lang w:val="en-US" w:eastAsia="ru-RU"/>
        </w:rPr>
        <w:t>XI</w:t>
      </w:r>
      <w:r w:rsidRPr="00217A30">
        <w:rPr>
          <w:rFonts w:ascii="Cambria" w:eastAsia="Times New Roman" w:hAnsi="Cambria" w:cs="Times New Roman"/>
          <w:b/>
          <w:bCs/>
          <w:sz w:val="32"/>
          <w:szCs w:val="32"/>
          <w:lang w:eastAsia="ru-RU"/>
        </w:rPr>
        <w:t>Х Республиканская олимпиада по школьному краеведению:</w:t>
      </w:r>
    </w:p>
    <w:p w:rsidR="00217A30" w:rsidRPr="00217A30" w:rsidRDefault="00217A30" w:rsidP="00217A30">
      <w:pPr>
        <w:spacing w:after="0" w:line="240" w:lineRule="auto"/>
        <w:jc w:val="center"/>
        <w:rPr>
          <w:rFonts w:ascii="Cambria" w:eastAsia="Times New Roman" w:hAnsi="Cambria" w:cs="Times New Roman"/>
          <w:sz w:val="32"/>
          <w:szCs w:val="32"/>
          <w:lang w:eastAsia="ru-RU"/>
        </w:rPr>
      </w:pPr>
    </w:p>
    <w:p w:rsidR="00217A30" w:rsidRPr="00217A30" w:rsidRDefault="00217A30" w:rsidP="00217A30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  <w:r w:rsidRPr="00217A30">
        <w:rPr>
          <w:rFonts w:ascii="Cambria" w:eastAsia="Times New Roman" w:hAnsi="Cambria" w:cs="Times New Roman"/>
          <w:b/>
          <w:sz w:val="32"/>
          <w:szCs w:val="32"/>
          <w:lang w:eastAsia="ru-RU"/>
        </w:rPr>
        <w:t>«Традиционные народные промыслы и</w:t>
      </w:r>
    </w:p>
    <w:p w:rsidR="00217A30" w:rsidRPr="00217A30" w:rsidRDefault="00217A30" w:rsidP="00217A30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  <w:r w:rsidRPr="00217A30">
        <w:rPr>
          <w:rFonts w:ascii="Cambria" w:eastAsia="Times New Roman" w:hAnsi="Cambria" w:cs="Times New Roman"/>
          <w:b/>
          <w:sz w:val="32"/>
          <w:szCs w:val="32"/>
          <w:lang w:eastAsia="ru-RU"/>
        </w:rPr>
        <w:t>умельцы Дагестана»</w:t>
      </w:r>
    </w:p>
    <w:p w:rsidR="00217A30" w:rsidRPr="00217A30" w:rsidRDefault="00217A30" w:rsidP="00B120DA">
      <w:pPr>
        <w:tabs>
          <w:tab w:val="left" w:pos="4530"/>
        </w:tabs>
        <w:ind w:left="-284" w:hanging="284"/>
        <w:rPr>
          <w:rFonts w:ascii="Calibri" w:eastAsia="Times New Roman" w:hAnsi="Calibri" w:cs="Times New Roman"/>
          <w:lang w:eastAsia="ru-RU"/>
        </w:rPr>
      </w:pPr>
      <w:r w:rsidRPr="00217A30">
        <w:rPr>
          <w:rFonts w:ascii="Calibri" w:eastAsia="Times New Roman" w:hAnsi="Calibri" w:cs="Times New Roman"/>
          <w:lang w:eastAsia="ru-RU"/>
        </w:rPr>
        <w:tab/>
      </w:r>
      <w:r w:rsidR="002933E0" w:rsidRPr="002933E0">
        <w:rPr>
          <w:rFonts w:ascii="Calibri" w:eastAsia="Times New Roman" w:hAnsi="Calibri" w:cs="Times New Roman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85pt;height:67.85pt" fillcolor="#9400ed" strokecolor="#c00000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АГАЧ - КУМУЗ"/>
          </v:shape>
        </w:pict>
      </w:r>
    </w:p>
    <w:p w:rsidR="00217A30" w:rsidRPr="00217A30" w:rsidRDefault="00217A30" w:rsidP="00217A30">
      <w:pPr>
        <w:tabs>
          <w:tab w:val="left" w:pos="4530"/>
        </w:tabs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righ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217A30">
        <w:rPr>
          <w:rFonts w:ascii="Cambria" w:eastAsia="Times New Roman" w:hAnsi="Cambria" w:cs="Times New Roman"/>
          <w:sz w:val="28"/>
          <w:szCs w:val="28"/>
          <w:lang w:eastAsia="ru-RU"/>
        </w:rPr>
        <w:t>Выполнила: Конакбиева Зухайрат Койсолтановна</w:t>
      </w:r>
    </w:p>
    <w:p w:rsidR="00217A30" w:rsidRPr="00217A30" w:rsidRDefault="00217A30" w:rsidP="00217A30">
      <w:pPr>
        <w:tabs>
          <w:tab w:val="left" w:pos="4530"/>
        </w:tabs>
        <w:jc w:val="righ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217A30">
        <w:rPr>
          <w:rFonts w:ascii="Cambria" w:eastAsia="Times New Roman" w:hAnsi="Cambria" w:cs="Times New Roman"/>
          <w:sz w:val="28"/>
          <w:szCs w:val="28"/>
          <w:lang w:eastAsia="ru-RU"/>
        </w:rPr>
        <w:t>ученица 8 «а» класса</w:t>
      </w:r>
    </w:p>
    <w:p w:rsidR="00217A30" w:rsidRPr="00217A30" w:rsidRDefault="00217A30" w:rsidP="00217A30">
      <w:pPr>
        <w:tabs>
          <w:tab w:val="left" w:pos="4530"/>
        </w:tabs>
        <w:jc w:val="righ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217A30">
        <w:rPr>
          <w:rFonts w:ascii="Cambria" w:eastAsia="Times New Roman" w:hAnsi="Cambria" w:cs="Times New Roman"/>
          <w:sz w:val="28"/>
          <w:szCs w:val="28"/>
          <w:lang w:eastAsia="ru-RU"/>
        </w:rPr>
        <w:t>Руководитель: Мустапаева Зульфия Ярашевна</w:t>
      </w:r>
    </w:p>
    <w:p w:rsidR="00217A30" w:rsidRPr="00217A30" w:rsidRDefault="00217A30" w:rsidP="00217A30">
      <w:pPr>
        <w:tabs>
          <w:tab w:val="left" w:pos="4530"/>
        </w:tabs>
        <w:jc w:val="righ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217A30">
        <w:rPr>
          <w:rFonts w:ascii="Cambria" w:eastAsia="Times New Roman" w:hAnsi="Cambria" w:cs="Times New Roman"/>
          <w:sz w:val="28"/>
          <w:szCs w:val="28"/>
          <w:lang w:eastAsia="ru-RU"/>
        </w:rPr>
        <w:t>учитель истории Дагестна</w:t>
      </w:r>
    </w:p>
    <w:p w:rsidR="00217A30" w:rsidRDefault="00217A30" w:rsidP="00217A30">
      <w:pPr>
        <w:tabs>
          <w:tab w:val="left" w:pos="4530"/>
        </w:tabs>
        <w:jc w:val="righ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217A30">
        <w:rPr>
          <w:rFonts w:ascii="Cambria" w:eastAsia="Times New Roman" w:hAnsi="Cambria" w:cs="Times New Roman"/>
          <w:sz w:val="28"/>
          <w:szCs w:val="28"/>
          <w:lang w:eastAsia="ru-RU"/>
        </w:rPr>
        <w:t>Директор музыкальной школы с. Тотурбийкала:  Далгатов Нигматулла Абдулгамидович</w:t>
      </w:r>
    </w:p>
    <w:p w:rsidR="00217A30" w:rsidRPr="00B120DA" w:rsidRDefault="00217A30" w:rsidP="00217A30">
      <w:pPr>
        <w:tabs>
          <w:tab w:val="left" w:pos="4530"/>
        </w:tabs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B120DA">
        <w:rPr>
          <w:rFonts w:ascii="Calibri" w:eastAsia="Times New Roman" w:hAnsi="Calibri" w:cs="Times New Roman"/>
          <w:sz w:val="28"/>
          <w:szCs w:val="28"/>
          <w:lang w:eastAsia="ru-RU"/>
        </w:rPr>
        <w:t>2017 г.</w:t>
      </w:r>
    </w:p>
    <w:p w:rsidR="00217A30" w:rsidRPr="00217A30" w:rsidRDefault="00217A30" w:rsidP="00217A30">
      <w:pPr>
        <w:tabs>
          <w:tab w:val="left" w:pos="364"/>
        </w:tabs>
        <w:spacing w:before="3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A3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Аннотация</w:t>
      </w:r>
    </w:p>
    <w:p w:rsidR="00217A30" w:rsidRPr="00217A30" w:rsidRDefault="00217A30" w:rsidP="00217A30">
      <w:pPr>
        <w:tabs>
          <w:tab w:val="left" w:pos="364"/>
        </w:tabs>
        <w:spacing w:before="30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217A30">
        <w:rPr>
          <w:rFonts w:ascii="Times New Roman" w:eastAsia="Calibri" w:hAnsi="Times New Roman" w:cs="Times New Roman"/>
          <w:sz w:val="28"/>
          <w:szCs w:val="28"/>
        </w:rPr>
        <w:t>В своей работе я хочу обсудить очень важную тему. Я хочу рассказать о старинном музыкальном инструменте кумыкского народа-агач-кумуз. На нем играл и пел свои песни наш незабвенный кумыкский поэт Ирчи Казак. Но в современном мире представители шоу-бизнеса заглушают исполнителей классической, народной музыки, выдвигают вперед попсовую музыку. Что меня сильно беспокоит. Мне очень нравится старинные кумыкские йыры и агач-кумуз. Я учусь играть на этом старинном инструменте в нашей музыкальной школе при доме культуры селения Тотурбийкала. Мой учитель ДалгатовНиматулла отлично владеет нашим н</w:t>
      </w:r>
      <w:r>
        <w:rPr>
          <w:rFonts w:ascii="Times New Roman" w:eastAsia="Calibri" w:hAnsi="Times New Roman" w:cs="Times New Roman"/>
          <w:sz w:val="28"/>
          <w:szCs w:val="28"/>
        </w:rPr>
        <w:t>ародный инструментом агач-кумуз</w:t>
      </w:r>
      <w:r w:rsidRPr="00217A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217A30">
        <w:rPr>
          <w:rFonts w:ascii="Times New Roman" w:eastAsia="Calibri" w:hAnsi="Times New Roman" w:cs="Times New Roman"/>
          <w:color w:val="0070C0"/>
          <w:sz w:val="28"/>
          <w:szCs w:val="28"/>
        </w:rPr>
        <w:t>Приложение 1</w:t>
      </w:r>
      <w:r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Pr="00217A30">
        <w:rPr>
          <w:rFonts w:ascii="Times New Roman" w:eastAsia="Calibri" w:hAnsi="Times New Roman" w:cs="Times New Roman"/>
          <w:sz w:val="28"/>
          <w:szCs w:val="28"/>
        </w:rPr>
        <w:t>Он исполняет на нем и старинные, и современные мелодии. Я являюсь участником многих конкурсов, посвященных народной инструментальной музыке. Им</w:t>
      </w:r>
      <w:r>
        <w:rPr>
          <w:rFonts w:ascii="Times New Roman" w:eastAsia="Calibri" w:hAnsi="Times New Roman" w:cs="Times New Roman"/>
          <w:sz w:val="28"/>
          <w:szCs w:val="28"/>
        </w:rPr>
        <w:t>ею грамоты (</w:t>
      </w:r>
      <w:r w:rsidRPr="00217A30">
        <w:rPr>
          <w:rFonts w:ascii="Times New Roman" w:eastAsia="Calibri" w:hAnsi="Times New Roman" w:cs="Times New Roman"/>
          <w:color w:val="0070C0"/>
          <w:sz w:val="28"/>
          <w:szCs w:val="28"/>
        </w:rPr>
        <w:t>Приложение 2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217A30" w:rsidRPr="00217A30" w:rsidRDefault="00217A30" w:rsidP="00217A30">
      <w:pPr>
        <w:tabs>
          <w:tab w:val="left" w:pos="364"/>
        </w:tabs>
        <w:spacing w:before="30"/>
        <w:ind w:left="709"/>
        <w:rPr>
          <w:rFonts w:ascii="Times New Roman" w:eastAsia="Calibri" w:hAnsi="Times New Roman" w:cs="Times New Roman"/>
          <w:sz w:val="28"/>
          <w:szCs w:val="28"/>
        </w:rPr>
      </w:pPr>
    </w:p>
    <w:p w:rsidR="00217A30" w:rsidRPr="00217A30" w:rsidRDefault="00217A30" w:rsidP="00217A30">
      <w:pPr>
        <w:tabs>
          <w:tab w:val="left" w:pos="364"/>
        </w:tabs>
        <w:spacing w:before="3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7A30" w:rsidRPr="00217A30" w:rsidRDefault="00217A30" w:rsidP="00217A30">
      <w:pPr>
        <w:tabs>
          <w:tab w:val="left" w:pos="364"/>
        </w:tabs>
        <w:spacing w:before="3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7A30" w:rsidRPr="00217A30" w:rsidRDefault="00217A30" w:rsidP="00217A30">
      <w:pPr>
        <w:tabs>
          <w:tab w:val="left" w:pos="364"/>
        </w:tabs>
        <w:spacing w:before="3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7A30" w:rsidRPr="00217A30" w:rsidRDefault="00217A30" w:rsidP="00217A30">
      <w:pPr>
        <w:tabs>
          <w:tab w:val="left" w:pos="364"/>
        </w:tabs>
        <w:spacing w:before="3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7A30" w:rsidRPr="00217A30" w:rsidRDefault="00217A30" w:rsidP="00217A30">
      <w:pPr>
        <w:tabs>
          <w:tab w:val="left" w:pos="364"/>
        </w:tabs>
        <w:spacing w:before="3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7A30" w:rsidRPr="00217A30" w:rsidRDefault="00217A30" w:rsidP="00217A30">
      <w:pPr>
        <w:tabs>
          <w:tab w:val="left" w:pos="364"/>
        </w:tabs>
        <w:spacing w:before="3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7A30" w:rsidRPr="00217A30" w:rsidRDefault="00217A30" w:rsidP="00217A30">
      <w:pPr>
        <w:tabs>
          <w:tab w:val="left" w:pos="364"/>
        </w:tabs>
        <w:spacing w:before="3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7A30" w:rsidRPr="00217A30" w:rsidRDefault="00217A30" w:rsidP="00217A30">
      <w:pPr>
        <w:tabs>
          <w:tab w:val="left" w:pos="364"/>
        </w:tabs>
        <w:spacing w:before="3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7A30" w:rsidRPr="00217A30" w:rsidRDefault="00217A30" w:rsidP="00217A30">
      <w:pPr>
        <w:tabs>
          <w:tab w:val="left" w:pos="364"/>
        </w:tabs>
        <w:spacing w:before="3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7A30" w:rsidRPr="00217A30" w:rsidRDefault="00217A30" w:rsidP="00217A30">
      <w:pPr>
        <w:tabs>
          <w:tab w:val="left" w:pos="364"/>
        </w:tabs>
        <w:spacing w:before="3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7A30" w:rsidRPr="00217A30" w:rsidRDefault="00217A30" w:rsidP="00217A30">
      <w:pPr>
        <w:tabs>
          <w:tab w:val="left" w:pos="364"/>
        </w:tabs>
        <w:spacing w:before="3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7A30" w:rsidRDefault="00217A30" w:rsidP="00217A30">
      <w:pPr>
        <w:rPr>
          <w:rFonts w:ascii="Times New Roman" w:hAnsi="Times New Roman" w:cs="Times New Roman"/>
          <w:b/>
          <w:sz w:val="36"/>
          <w:szCs w:val="36"/>
        </w:rPr>
      </w:pPr>
    </w:p>
    <w:p w:rsidR="00217A30" w:rsidRDefault="00217A30" w:rsidP="00D86CD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7A30" w:rsidRDefault="00217A30" w:rsidP="00D86CD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7A30" w:rsidRDefault="00217A30" w:rsidP="00D86CD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3241F" w:rsidRPr="00C44588" w:rsidRDefault="00D86CDD" w:rsidP="00D86C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4588">
        <w:rPr>
          <w:rFonts w:ascii="Times New Roman" w:hAnsi="Times New Roman" w:cs="Times New Roman"/>
          <w:b/>
          <w:sz w:val="36"/>
          <w:szCs w:val="36"/>
        </w:rPr>
        <w:t>Содержание</w:t>
      </w:r>
    </w:p>
    <w:p w:rsidR="00D86CDD" w:rsidRPr="00C44588" w:rsidRDefault="00D86CDD" w:rsidP="00C44588">
      <w:pPr>
        <w:tabs>
          <w:tab w:val="left" w:pos="364"/>
        </w:tabs>
        <w:spacing w:before="30"/>
        <w:rPr>
          <w:rFonts w:ascii="Times New Roman" w:hAnsi="Times New Roman" w:cs="Times New Roman"/>
          <w:sz w:val="32"/>
          <w:szCs w:val="32"/>
        </w:rPr>
      </w:pPr>
      <w:r w:rsidRPr="00C44588">
        <w:rPr>
          <w:rFonts w:ascii="Times New Roman" w:hAnsi="Times New Roman" w:cs="Times New Roman"/>
          <w:sz w:val="32"/>
          <w:szCs w:val="32"/>
        </w:rPr>
        <w:t>Введение.</w:t>
      </w:r>
    </w:p>
    <w:p w:rsidR="00D86CDD" w:rsidRPr="00C44588" w:rsidRDefault="00D86CDD" w:rsidP="00C44588">
      <w:pPr>
        <w:tabs>
          <w:tab w:val="left" w:pos="364"/>
        </w:tabs>
        <w:spacing w:before="30"/>
        <w:rPr>
          <w:rFonts w:ascii="Times New Roman" w:hAnsi="Times New Roman" w:cs="Times New Roman"/>
          <w:sz w:val="32"/>
          <w:szCs w:val="32"/>
        </w:rPr>
      </w:pPr>
      <w:r w:rsidRPr="00C44588">
        <w:rPr>
          <w:rFonts w:ascii="Times New Roman" w:hAnsi="Times New Roman" w:cs="Times New Roman"/>
          <w:sz w:val="32"/>
          <w:szCs w:val="32"/>
        </w:rPr>
        <w:t xml:space="preserve"> Основная часть.</w:t>
      </w:r>
    </w:p>
    <w:p w:rsidR="00D86CDD" w:rsidRPr="00C44588" w:rsidRDefault="00C44588" w:rsidP="00C44588">
      <w:pPr>
        <w:tabs>
          <w:tab w:val="left" w:pos="364"/>
        </w:tabs>
        <w:spacing w:before="3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1.</w:t>
      </w:r>
      <w:r w:rsidR="00D86CDD" w:rsidRPr="00C44588">
        <w:rPr>
          <w:rFonts w:ascii="Times New Roman" w:hAnsi="Times New Roman" w:cs="Times New Roman"/>
          <w:sz w:val="32"/>
          <w:szCs w:val="32"/>
        </w:rPr>
        <w:t>Место агач-кумуза в инструментальной музыке кумыков.</w:t>
      </w:r>
    </w:p>
    <w:p w:rsidR="00D86CDD" w:rsidRPr="00C44588" w:rsidRDefault="00C44588" w:rsidP="00C44588">
      <w:pPr>
        <w:tabs>
          <w:tab w:val="left" w:pos="364"/>
        </w:tabs>
        <w:spacing w:before="30"/>
        <w:rPr>
          <w:rFonts w:ascii="Times New Roman" w:hAnsi="Times New Roman" w:cs="Times New Roman"/>
          <w:sz w:val="32"/>
          <w:szCs w:val="32"/>
        </w:rPr>
      </w:pPr>
      <w:r w:rsidRPr="00C44588">
        <w:rPr>
          <w:rFonts w:ascii="Times New Roman" w:hAnsi="Times New Roman" w:cs="Times New Roman"/>
          <w:sz w:val="32"/>
          <w:szCs w:val="32"/>
        </w:rPr>
        <w:t>2.</w:t>
      </w:r>
      <w:r w:rsidR="00D86CDD" w:rsidRPr="00C44588">
        <w:rPr>
          <w:rFonts w:ascii="Times New Roman" w:hAnsi="Times New Roman" w:cs="Times New Roman"/>
          <w:sz w:val="32"/>
          <w:szCs w:val="32"/>
        </w:rPr>
        <w:t>Как устроен агач-кумуз.</w:t>
      </w:r>
    </w:p>
    <w:p w:rsidR="00D86CDD" w:rsidRPr="00C44588" w:rsidRDefault="00C44588" w:rsidP="00C44588">
      <w:pPr>
        <w:tabs>
          <w:tab w:val="left" w:pos="364"/>
        </w:tabs>
        <w:spacing w:before="30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3.</w:t>
      </w:r>
      <w:r w:rsidR="00D86CDD" w:rsidRPr="00C44588">
        <w:rPr>
          <w:rFonts w:ascii="Times New Roman" w:hAnsi="Times New Roman" w:cs="Times New Roman"/>
          <w:sz w:val="32"/>
          <w:szCs w:val="32"/>
        </w:rPr>
        <w:t>Кумыкские певцы, сопровождавшие свои песни на агач-кумузе.</w:t>
      </w:r>
    </w:p>
    <w:p w:rsidR="00D86CDD" w:rsidRPr="00C44588" w:rsidRDefault="00C44588" w:rsidP="00C44588">
      <w:pPr>
        <w:tabs>
          <w:tab w:val="left" w:pos="364"/>
        </w:tabs>
        <w:spacing w:before="30"/>
        <w:rPr>
          <w:rFonts w:ascii="Times New Roman" w:hAnsi="Times New Roman" w:cs="Times New Roman"/>
          <w:sz w:val="32"/>
          <w:szCs w:val="32"/>
        </w:rPr>
      </w:pPr>
      <w:r w:rsidRPr="00C44588">
        <w:rPr>
          <w:rFonts w:ascii="Times New Roman" w:hAnsi="Times New Roman" w:cs="Times New Roman"/>
          <w:sz w:val="32"/>
          <w:szCs w:val="32"/>
        </w:rPr>
        <w:t>4.</w:t>
      </w:r>
      <w:r w:rsidR="00D86CDD" w:rsidRPr="00C44588">
        <w:rPr>
          <w:rFonts w:ascii="Times New Roman" w:hAnsi="Times New Roman" w:cs="Times New Roman"/>
          <w:sz w:val="32"/>
          <w:szCs w:val="32"/>
        </w:rPr>
        <w:t>Секреты изготовления агач-кумуза и мастер своего дела.</w:t>
      </w:r>
    </w:p>
    <w:p w:rsidR="00D86CDD" w:rsidRPr="00C44588" w:rsidRDefault="00D86CDD" w:rsidP="00C44588">
      <w:pPr>
        <w:tabs>
          <w:tab w:val="left" w:pos="364"/>
        </w:tabs>
        <w:spacing w:before="30"/>
        <w:rPr>
          <w:rFonts w:ascii="Times New Roman" w:hAnsi="Times New Roman" w:cs="Times New Roman"/>
          <w:sz w:val="32"/>
          <w:szCs w:val="32"/>
        </w:rPr>
      </w:pPr>
      <w:r w:rsidRPr="00C44588">
        <w:rPr>
          <w:rFonts w:ascii="Times New Roman" w:hAnsi="Times New Roman" w:cs="Times New Roman"/>
          <w:sz w:val="32"/>
          <w:szCs w:val="32"/>
        </w:rPr>
        <w:t>Выводы.</w:t>
      </w:r>
    </w:p>
    <w:p w:rsidR="00D86CDD" w:rsidRPr="00C44588" w:rsidRDefault="00D86CDD" w:rsidP="00C44588">
      <w:pPr>
        <w:tabs>
          <w:tab w:val="left" w:pos="364"/>
        </w:tabs>
        <w:spacing w:before="30"/>
        <w:rPr>
          <w:rFonts w:ascii="Times New Roman" w:hAnsi="Times New Roman" w:cs="Times New Roman"/>
          <w:sz w:val="32"/>
          <w:szCs w:val="32"/>
        </w:rPr>
      </w:pPr>
      <w:r w:rsidRPr="00C44588">
        <w:rPr>
          <w:rFonts w:ascii="Times New Roman" w:hAnsi="Times New Roman" w:cs="Times New Roman"/>
          <w:sz w:val="32"/>
          <w:szCs w:val="32"/>
        </w:rPr>
        <w:t>Список литературы.</w:t>
      </w:r>
    </w:p>
    <w:p w:rsidR="00D86CDD" w:rsidRPr="00C44588" w:rsidRDefault="00217A30" w:rsidP="00C44588">
      <w:pPr>
        <w:tabs>
          <w:tab w:val="left" w:pos="364"/>
        </w:tabs>
        <w:spacing w:before="3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Приложения</w:t>
      </w:r>
      <w:r w:rsidR="00D86CDD" w:rsidRPr="00C44588">
        <w:rPr>
          <w:rFonts w:ascii="Times New Roman" w:hAnsi="Times New Roman" w:cs="Times New Roman"/>
          <w:sz w:val="32"/>
          <w:szCs w:val="32"/>
        </w:rPr>
        <w:t>.</w:t>
      </w:r>
    </w:p>
    <w:p w:rsidR="00D86CDD" w:rsidRPr="00C44588" w:rsidRDefault="00D86CDD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D86CDD" w:rsidRPr="00C44588" w:rsidRDefault="00D86CDD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D86CDD" w:rsidRPr="00C44588" w:rsidRDefault="00D86CDD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D86CDD" w:rsidRPr="00C44588" w:rsidRDefault="00D86CDD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D86CDD" w:rsidRPr="00C44588" w:rsidRDefault="00D86CDD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D86CDD" w:rsidRPr="00C44588" w:rsidRDefault="00D86CDD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D86CDD" w:rsidRPr="00C44588" w:rsidRDefault="00D86CDD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D86CDD" w:rsidRPr="00C44588" w:rsidRDefault="00D86CDD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D86CDD" w:rsidRPr="00C44588" w:rsidRDefault="00D86CDD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D86CDD" w:rsidRPr="00C44588" w:rsidRDefault="00D86CDD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D86CDD" w:rsidRPr="00C44588" w:rsidRDefault="00D86CDD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D86CDD" w:rsidRPr="00C44588" w:rsidRDefault="00D86CDD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D86CDD" w:rsidRPr="00C44588" w:rsidRDefault="00D86CDD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D86CDD" w:rsidRPr="00C44588" w:rsidRDefault="00D86CDD" w:rsidP="00C44588">
      <w:pPr>
        <w:tabs>
          <w:tab w:val="left" w:pos="364"/>
        </w:tabs>
        <w:spacing w:before="30"/>
        <w:rPr>
          <w:rFonts w:ascii="Times New Roman" w:hAnsi="Times New Roman" w:cs="Times New Roman"/>
          <w:sz w:val="28"/>
          <w:szCs w:val="28"/>
        </w:rPr>
      </w:pPr>
    </w:p>
    <w:p w:rsidR="00217A30" w:rsidRDefault="00217A30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6CDD" w:rsidRPr="00C44588" w:rsidRDefault="00D86CDD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588">
        <w:rPr>
          <w:rFonts w:ascii="Times New Roman" w:hAnsi="Times New Roman" w:cs="Times New Roman"/>
          <w:b/>
          <w:sz w:val="32"/>
          <w:szCs w:val="32"/>
        </w:rPr>
        <w:t>Введение</w:t>
      </w:r>
    </w:p>
    <w:p w:rsidR="00D86CDD" w:rsidRPr="00C44588" w:rsidRDefault="00D86CDD" w:rsidP="00C44588">
      <w:pPr>
        <w:tabs>
          <w:tab w:val="left" w:pos="364"/>
        </w:tabs>
        <w:spacing w:before="3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Существует такая притча: в древние времена, когда хотел напасть на Дагестан некий царь другого государства, им захотелось узнать каким оружием владеет Дагестанский народ. Входя в каждый аул, они замечали толпы людей одного человека, который играл на удивительном для них инструменте. Видя это зрелище, они испугались и рассказали об этом своему царю. Царь с удивлением спросил: «Каким же оружием оружием они владеют?» они рассказали, что оружие состоит из дерева и из трех струн, но настолько обьединяет и сплачивает Дагестанский народ. Мы поняли, что с ними воевать бесполезно. Этим инструментом оказался наш агач-кумуз.</w:t>
      </w:r>
    </w:p>
    <w:p w:rsidR="00D86CDD" w:rsidRPr="00C44588" w:rsidRDefault="009038D3" w:rsidP="00C44588">
      <w:pPr>
        <w:tabs>
          <w:tab w:val="left" w:pos="364"/>
        </w:tabs>
        <w:spacing w:before="3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Вы когда-</w:t>
      </w:r>
      <w:r w:rsidR="00D86CDD" w:rsidRPr="00C44588">
        <w:rPr>
          <w:rFonts w:ascii="Times New Roman" w:hAnsi="Times New Roman" w:cs="Times New Roman"/>
          <w:sz w:val="28"/>
          <w:szCs w:val="28"/>
        </w:rPr>
        <w:t xml:space="preserve">нибудь слышали старинные кумыкские йыры и сарыны, исполняемые под аккомпанемент агач-кумуза? </w:t>
      </w:r>
    </w:p>
    <w:p w:rsidR="00D86CDD" w:rsidRPr="00C44588" w:rsidRDefault="00D86CDD" w:rsidP="00C44588">
      <w:pPr>
        <w:tabs>
          <w:tab w:val="left" w:pos="364"/>
        </w:tabs>
        <w:spacing w:before="3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 xml:space="preserve">Если вам повезло и вы понимаете о чем речь, то думаю, что в них настоящая душа народа, неподвластная времени, модным веяниям. И не правы те, кто считает что зрителям они надоели. Они- как молитва от повторения не устаревают. </w:t>
      </w:r>
    </w:p>
    <w:p w:rsidR="009038D3" w:rsidRPr="00C44588" w:rsidRDefault="009038D3" w:rsidP="00C44588">
      <w:pPr>
        <w:tabs>
          <w:tab w:val="left" w:pos="364"/>
        </w:tabs>
        <w:spacing w:before="3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 xml:space="preserve">Йыры и кумузы- это основа, фундамент, на котором зародилось кумыкское музыкальное и певческое искусство, духовная культура нашего народа. Если мы мысленно перенесемся на несколько столетий назад, то увидим, что ни один праздник или торжество нашего народа никогда не проходили без агач-кумуза и йыров. В них воспевались мужество, доблесть, намус, оьзденлик, </w:t>
      </w:r>
      <w:r w:rsidR="00264DB4" w:rsidRPr="00C44588">
        <w:rPr>
          <w:rFonts w:ascii="Times New Roman" w:hAnsi="Times New Roman" w:cs="Times New Roman"/>
          <w:sz w:val="28"/>
          <w:szCs w:val="28"/>
        </w:rPr>
        <w:t>именно под музыку кумуза и йыров воспевались и вырастали все герои и патриоты нашего народа.</w:t>
      </w:r>
    </w:p>
    <w:p w:rsidR="00264DB4" w:rsidRPr="00C44588" w:rsidRDefault="00264DB4" w:rsidP="00C44588">
      <w:pPr>
        <w:tabs>
          <w:tab w:val="left" w:pos="364"/>
        </w:tabs>
        <w:spacing w:before="3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64DB4" w:rsidRPr="00C44588" w:rsidRDefault="00264DB4" w:rsidP="00C44588">
      <w:pPr>
        <w:tabs>
          <w:tab w:val="left" w:pos="364"/>
        </w:tabs>
        <w:spacing w:before="3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64DB4" w:rsidRPr="00C44588" w:rsidRDefault="00264DB4" w:rsidP="00C44588">
      <w:pPr>
        <w:tabs>
          <w:tab w:val="left" w:pos="364"/>
        </w:tabs>
        <w:spacing w:before="3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64DB4" w:rsidRPr="00C44588" w:rsidRDefault="00264DB4" w:rsidP="00C44588">
      <w:pPr>
        <w:tabs>
          <w:tab w:val="left" w:pos="364"/>
        </w:tabs>
        <w:spacing w:before="3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64DB4" w:rsidRPr="00C44588" w:rsidRDefault="00264DB4" w:rsidP="00C44588">
      <w:pPr>
        <w:tabs>
          <w:tab w:val="left" w:pos="364"/>
        </w:tabs>
        <w:spacing w:before="3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64DB4" w:rsidRPr="00C44588" w:rsidRDefault="00264DB4" w:rsidP="00C44588">
      <w:pPr>
        <w:tabs>
          <w:tab w:val="left" w:pos="364"/>
        </w:tabs>
        <w:spacing w:before="3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64DB4" w:rsidRPr="00C44588" w:rsidRDefault="00264DB4" w:rsidP="00C44588">
      <w:pPr>
        <w:tabs>
          <w:tab w:val="left" w:pos="364"/>
        </w:tabs>
        <w:spacing w:before="3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64DB4" w:rsidRPr="00C44588" w:rsidRDefault="00264DB4" w:rsidP="00C44588">
      <w:pPr>
        <w:tabs>
          <w:tab w:val="left" w:pos="364"/>
        </w:tabs>
        <w:spacing w:before="3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64DB4" w:rsidRPr="00C44588" w:rsidRDefault="00264DB4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588">
        <w:rPr>
          <w:rFonts w:ascii="Times New Roman" w:hAnsi="Times New Roman" w:cs="Times New Roman"/>
          <w:b/>
          <w:sz w:val="32"/>
          <w:szCs w:val="32"/>
        </w:rPr>
        <w:t>Основная часть.</w:t>
      </w:r>
    </w:p>
    <w:p w:rsidR="00264DB4" w:rsidRPr="00C44588" w:rsidRDefault="00264DB4" w:rsidP="00C44588">
      <w:pPr>
        <w:pStyle w:val="a3"/>
        <w:numPr>
          <w:ilvl w:val="0"/>
          <w:numId w:val="3"/>
        </w:num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588">
        <w:rPr>
          <w:rFonts w:ascii="Times New Roman" w:hAnsi="Times New Roman" w:cs="Times New Roman"/>
          <w:b/>
          <w:sz w:val="32"/>
          <w:szCs w:val="32"/>
        </w:rPr>
        <w:t>Место агач-кумуза в инструментальной музыке кумыков.</w:t>
      </w:r>
    </w:p>
    <w:p w:rsidR="00264DB4" w:rsidRPr="00C44588" w:rsidRDefault="00264DB4" w:rsidP="00C44588">
      <w:pPr>
        <w:pStyle w:val="a3"/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Наиболее часто встречающимися музыкальными инструментами кумыков являются барабан(теп), агач-кумуз и гармоника(аргьан).Агач-кумуз является более старым инструментом.</w:t>
      </w:r>
    </w:p>
    <w:p w:rsidR="00264DB4" w:rsidRPr="00C44588" w:rsidRDefault="00264DB4" w:rsidP="00C44588">
      <w:pPr>
        <w:pStyle w:val="a3"/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У кумыков агач-кумуз используется как солирующий и как аккомпанирующий</w:t>
      </w:r>
      <w:r w:rsidR="007B5B15" w:rsidRPr="00C44588">
        <w:rPr>
          <w:rFonts w:ascii="Times New Roman" w:hAnsi="Times New Roman" w:cs="Times New Roman"/>
          <w:sz w:val="28"/>
          <w:szCs w:val="28"/>
        </w:rPr>
        <w:t xml:space="preserve"> инструмент. Как правило, он сопровождает мужское сольное и ансамблевое пение. Реже сопровождает свое пение агач-кумузом женщина. Агач-кумуз чаще всего сопровождает пение сольных йыров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="007B5B15" w:rsidRPr="00C44588">
        <w:rPr>
          <w:rFonts w:ascii="Times New Roman" w:hAnsi="Times New Roman" w:cs="Times New Roman"/>
          <w:sz w:val="28"/>
          <w:szCs w:val="28"/>
        </w:rPr>
        <w:t>(как правило, пение эпические исторического и героического одержания). В йырах вокальная мелодия является главной, а роль агач-кумуза состоит в краткой тональной поддержке-отсюда звучание его имеет фрагментальный характер.</w:t>
      </w:r>
    </w:p>
    <w:p w:rsidR="007B5B15" w:rsidRPr="00C44588" w:rsidRDefault="007B5B15" w:rsidP="00C44588">
      <w:pPr>
        <w:pStyle w:val="a3"/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Как самостоятельная инструментальная музык у кумыков встречаются следующие формы: музыка лечебная, программная, изобразительная</w:t>
      </w:r>
      <w:r w:rsidR="00F60522" w:rsidRPr="00C44588">
        <w:rPr>
          <w:rFonts w:ascii="Times New Roman" w:hAnsi="Times New Roman" w:cs="Times New Roman"/>
          <w:sz w:val="28"/>
          <w:szCs w:val="28"/>
        </w:rPr>
        <w:t>.</w:t>
      </w:r>
    </w:p>
    <w:p w:rsidR="00F60522" w:rsidRPr="00C44588" w:rsidRDefault="00F60522" w:rsidP="00C44588">
      <w:pPr>
        <w:pStyle w:val="a3"/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Примером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Pr="00C44588">
        <w:rPr>
          <w:rFonts w:ascii="Times New Roman" w:hAnsi="Times New Roman" w:cs="Times New Roman"/>
          <w:sz w:val="28"/>
          <w:szCs w:val="28"/>
        </w:rPr>
        <w:t>вречевательной мелодии может служить «</w:t>
      </w:r>
      <w:r w:rsidR="00B34C4D" w:rsidRPr="00C44588">
        <w:rPr>
          <w:rFonts w:ascii="Times New Roman" w:hAnsi="Times New Roman" w:cs="Times New Roman"/>
          <w:sz w:val="28"/>
          <w:szCs w:val="28"/>
        </w:rPr>
        <w:t>Чартламакю</w:t>
      </w:r>
      <w:r w:rsidRPr="00C44588">
        <w:rPr>
          <w:rFonts w:ascii="Times New Roman" w:hAnsi="Times New Roman" w:cs="Times New Roman"/>
          <w:sz w:val="28"/>
          <w:szCs w:val="28"/>
        </w:rPr>
        <w:t>й». Этот</w:t>
      </w:r>
      <w:r w:rsidR="00B34C4D" w:rsidRPr="00C44588">
        <w:rPr>
          <w:rFonts w:ascii="Times New Roman" w:hAnsi="Times New Roman" w:cs="Times New Roman"/>
          <w:sz w:val="28"/>
          <w:szCs w:val="28"/>
        </w:rPr>
        <w:t xml:space="preserve"> наигрыш, исполняемый обычно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="00B34C4D" w:rsidRPr="00C44588">
        <w:rPr>
          <w:rFonts w:ascii="Times New Roman" w:hAnsi="Times New Roman" w:cs="Times New Roman"/>
          <w:sz w:val="28"/>
          <w:szCs w:val="28"/>
        </w:rPr>
        <w:t>на агач-кумузе</w:t>
      </w:r>
      <w:r w:rsidR="00013E28" w:rsidRPr="00C44588">
        <w:rPr>
          <w:rFonts w:ascii="Times New Roman" w:hAnsi="Times New Roman" w:cs="Times New Roman"/>
          <w:sz w:val="28"/>
          <w:szCs w:val="28"/>
        </w:rPr>
        <w:t>, имел целевое назначение: он должен был успокоить боль от нарыва на кости в том случае, когда всякие лекарственные средства уже бессильны.</w:t>
      </w:r>
    </w:p>
    <w:p w:rsidR="00013E28" w:rsidRPr="00C44588" w:rsidRDefault="00013E28" w:rsidP="00C44588">
      <w:pPr>
        <w:pStyle w:val="a3"/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 xml:space="preserve">Следующий образец-инструментальный наигрыш, связанный с бытовавшей традицией приглашения гостей на свадьбу. Под наигрыш, называемый </w:t>
      </w:r>
      <w:r w:rsidR="00DB0EBD" w:rsidRPr="00C44588">
        <w:rPr>
          <w:rFonts w:ascii="Times New Roman" w:hAnsi="Times New Roman" w:cs="Times New Roman"/>
          <w:sz w:val="28"/>
          <w:szCs w:val="28"/>
        </w:rPr>
        <w:t>«Ел кюй» завершается свадебное торжество и п</w:t>
      </w:r>
      <w:r w:rsidR="00A84307" w:rsidRPr="00C44588">
        <w:rPr>
          <w:rFonts w:ascii="Times New Roman" w:hAnsi="Times New Roman" w:cs="Times New Roman"/>
          <w:sz w:val="28"/>
          <w:szCs w:val="28"/>
        </w:rPr>
        <w:t>роводы гостей, или вообще какое-</w:t>
      </w:r>
      <w:r w:rsidR="00DB0EBD" w:rsidRPr="00C44588">
        <w:rPr>
          <w:rFonts w:ascii="Times New Roman" w:hAnsi="Times New Roman" w:cs="Times New Roman"/>
          <w:sz w:val="28"/>
          <w:szCs w:val="28"/>
        </w:rPr>
        <w:t>ли</w:t>
      </w:r>
      <w:r w:rsidR="00A84307" w:rsidRPr="00C44588">
        <w:rPr>
          <w:rFonts w:ascii="Times New Roman" w:hAnsi="Times New Roman" w:cs="Times New Roman"/>
          <w:sz w:val="28"/>
          <w:szCs w:val="28"/>
        </w:rPr>
        <w:t>бо торжество</w:t>
      </w:r>
      <w:r w:rsidR="00DB0EBD" w:rsidRPr="00C44588">
        <w:rPr>
          <w:rFonts w:ascii="Times New Roman" w:hAnsi="Times New Roman" w:cs="Times New Roman"/>
          <w:sz w:val="28"/>
          <w:szCs w:val="28"/>
        </w:rPr>
        <w:t>.</w:t>
      </w:r>
    </w:p>
    <w:p w:rsidR="00DB0EBD" w:rsidRPr="00C44588" w:rsidRDefault="00DB0EBD" w:rsidP="00C44588">
      <w:pPr>
        <w:pStyle w:val="a3"/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Особое место в инс</w:t>
      </w:r>
      <w:r w:rsidR="00A84307" w:rsidRPr="00C44588">
        <w:rPr>
          <w:rFonts w:ascii="Times New Roman" w:hAnsi="Times New Roman" w:cs="Times New Roman"/>
          <w:sz w:val="28"/>
          <w:szCs w:val="28"/>
        </w:rPr>
        <w:t>трументальном народном творчестве</w:t>
      </w:r>
      <w:r w:rsidRPr="00C44588">
        <w:rPr>
          <w:rFonts w:ascii="Times New Roman" w:hAnsi="Times New Roman" w:cs="Times New Roman"/>
          <w:sz w:val="28"/>
          <w:szCs w:val="28"/>
        </w:rPr>
        <w:t xml:space="preserve"> кумыков занимают условно именуемые «</w:t>
      </w:r>
      <w:r w:rsidR="00A84307" w:rsidRPr="00C44588">
        <w:rPr>
          <w:rFonts w:ascii="Times New Roman" w:hAnsi="Times New Roman" w:cs="Times New Roman"/>
          <w:sz w:val="28"/>
          <w:szCs w:val="28"/>
        </w:rPr>
        <w:t>програ</w:t>
      </w:r>
      <w:r w:rsidR="00800027">
        <w:rPr>
          <w:rFonts w:ascii="Times New Roman" w:hAnsi="Times New Roman" w:cs="Times New Roman"/>
          <w:sz w:val="28"/>
          <w:szCs w:val="28"/>
        </w:rPr>
        <w:t>м</w:t>
      </w:r>
      <w:r w:rsidR="00A84307" w:rsidRPr="00C44588">
        <w:rPr>
          <w:rFonts w:ascii="Times New Roman" w:hAnsi="Times New Roman" w:cs="Times New Roman"/>
          <w:sz w:val="28"/>
          <w:szCs w:val="28"/>
        </w:rPr>
        <w:t>м</w:t>
      </w:r>
      <w:r w:rsidRPr="00C44588">
        <w:rPr>
          <w:rFonts w:ascii="Times New Roman" w:hAnsi="Times New Roman" w:cs="Times New Roman"/>
          <w:sz w:val="28"/>
          <w:szCs w:val="28"/>
        </w:rPr>
        <w:t xml:space="preserve">ные» пьесы, в которых музыка иллюстрирует рассказываемую историю. Обычно </w:t>
      </w:r>
      <w:r w:rsidR="00A84307" w:rsidRPr="00C44588">
        <w:rPr>
          <w:rFonts w:ascii="Times New Roman" w:hAnsi="Times New Roman" w:cs="Times New Roman"/>
          <w:sz w:val="28"/>
          <w:szCs w:val="28"/>
        </w:rPr>
        <w:t>наигрышам програм</w:t>
      </w:r>
      <w:r w:rsidR="00800027">
        <w:rPr>
          <w:rFonts w:ascii="Times New Roman" w:hAnsi="Times New Roman" w:cs="Times New Roman"/>
          <w:sz w:val="28"/>
          <w:szCs w:val="28"/>
        </w:rPr>
        <w:t>м</w:t>
      </w:r>
      <w:r w:rsidRPr="00C44588">
        <w:rPr>
          <w:rFonts w:ascii="Times New Roman" w:hAnsi="Times New Roman" w:cs="Times New Roman"/>
          <w:sz w:val="28"/>
          <w:szCs w:val="28"/>
        </w:rPr>
        <w:t>ного характера предпосылаются рассказы какой-то определенной истории или события, а затем следует музыка, которая является либо</w:t>
      </w:r>
      <w:r w:rsidR="00A84307" w:rsidRPr="00C44588">
        <w:rPr>
          <w:rFonts w:ascii="Times New Roman" w:hAnsi="Times New Roman" w:cs="Times New Roman"/>
          <w:sz w:val="28"/>
          <w:szCs w:val="28"/>
        </w:rPr>
        <w:t xml:space="preserve"> эмоциональным</w:t>
      </w:r>
      <w:r w:rsidRPr="00C44588">
        <w:rPr>
          <w:rFonts w:ascii="Times New Roman" w:hAnsi="Times New Roman" w:cs="Times New Roman"/>
          <w:sz w:val="28"/>
          <w:szCs w:val="28"/>
        </w:rPr>
        <w:t xml:space="preserve"> откликом на происшедшее событие, либо иллюстрацией </w:t>
      </w:r>
      <w:r w:rsidR="00A84307" w:rsidRPr="00C44588">
        <w:rPr>
          <w:rFonts w:ascii="Times New Roman" w:hAnsi="Times New Roman" w:cs="Times New Roman"/>
          <w:sz w:val="28"/>
          <w:szCs w:val="28"/>
        </w:rPr>
        <w:t>рассказанного сюжета. Примером эмоционального переживания события является инструментальный наигрыш на агач-кумузе, называемый «Гелешмиши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="00A84307" w:rsidRPr="00C44588">
        <w:rPr>
          <w:rFonts w:ascii="Times New Roman" w:hAnsi="Times New Roman" w:cs="Times New Roman"/>
          <w:sz w:val="28"/>
          <w:szCs w:val="28"/>
        </w:rPr>
        <w:t>оьлгенкюй»(Мелодия на смерть невесты(жениха))[</w:t>
      </w:r>
      <w:r w:rsidR="00A84307" w:rsidRPr="00C44588">
        <w:rPr>
          <w:rFonts w:ascii="Times New Roman" w:hAnsi="Times New Roman" w:cs="Times New Roman"/>
          <w:sz w:val="20"/>
          <w:szCs w:val="20"/>
        </w:rPr>
        <w:t>1</w:t>
      </w:r>
      <w:r w:rsidR="00A84307" w:rsidRPr="00C44588">
        <w:rPr>
          <w:rFonts w:ascii="Times New Roman" w:hAnsi="Times New Roman" w:cs="Times New Roman"/>
          <w:sz w:val="28"/>
          <w:szCs w:val="28"/>
        </w:rPr>
        <w:t>]</w:t>
      </w:r>
    </w:p>
    <w:p w:rsidR="00A84307" w:rsidRPr="00C44588" w:rsidRDefault="00A84307" w:rsidP="00C44588">
      <w:pPr>
        <w:pStyle w:val="a3"/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4307" w:rsidRPr="00C44588" w:rsidRDefault="00A84307" w:rsidP="00C44588">
      <w:pPr>
        <w:pStyle w:val="a3"/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4307" w:rsidRPr="00C44588" w:rsidRDefault="00A84307" w:rsidP="00C44588">
      <w:pPr>
        <w:pStyle w:val="a3"/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588">
        <w:rPr>
          <w:rFonts w:ascii="Times New Roman" w:hAnsi="Times New Roman" w:cs="Times New Roman"/>
          <w:b/>
          <w:sz w:val="32"/>
          <w:szCs w:val="32"/>
        </w:rPr>
        <w:t>2.Как устроен агач-кумуз.</w:t>
      </w:r>
    </w:p>
    <w:p w:rsidR="00A84307" w:rsidRPr="00C44588" w:rsidRDefault="006279EC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lastRenderedPageBreak/>
        <w:t>Агач-кумуз-дагестанский трехструнный щипковый инструмент. Имеет узкий деревянный долбленый совкообразный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Pr="00C44588">
        <w:rPr>
          <w:rFonts w:ascii="Times New Roman" w:hAnsi="Times New Roman" w:cs="Times New Roman"/>
          <w:sz w:val="28"/>
          <w:szCs w:val="28"/>
        </w:rPr>
        <w:t>кор</w:t>
      </w:r>
      <w:r w:rsidR="00800027">
        <w:rPr>
          <w:rFonts w:ascii="Times New Roman" w:hAnsi="Times New Roman" w:cs="Times New Roman"/>
          <w:sz w:val="28"/>
          <w:szCs w:val="28"/>
        </w:rPr>
        <w:t>п</w:t>
      </w:r>
      <w:r w:rsidRPr="00C44588">
        <w:rPr>
          <w:rFonts w:ascii="Times New Roman" w:hAnsi="Times New Roman" w:cs="Times New Roman"/>
          <w:sz w:val="28"/>
          <w:szCs w:val="28"/>
        </w:rPr>
        <w:t>ус с трезубцем внизу и плоской деревянной декой, небольшую шейку с 5-7 врезанными ладами и слегка отогнутую головку. Общая длина Агач-кумуза 900-1000мм. Струны металлические, жильные и шелковые. Настройка различная, звукоряд диатонический в обьеме децимы или ундецимы. Звук извлекается быстрыми движениями пальцев по всем струнам. Агач-кумуза используется главным образом для аккомпанемента пению; широко распространен у кумыков, даргинцев горного и среднего Дагестана, а также у аварцев.</w:t>
      </w:r>
    </w:p>
    <w:p w:rsidR="00611B96" w:rsidRDefault="006279EC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В 1930-х годах агач-кумуз был усовершенствован К. М</w:t>
      </w:r>
      <w:r w:rsidR="00452D24" w:rsidRPr="00C44588">
        <w:rPr>
          <w:rFonts w:ascii="Times New Roman" w:hAnsi="Times New Roman" w:cs="Times New Roman"/>
          <w:sz w:val="28"/>
          <w:szCs w:val="28"/>
        </w:rPr>
        <w:t>а</w:t>
      </w:r>
      <w:r w:rsidRPr="00C44588">
        <w:rPr>
          <w:rFonts w:ascii="Times New Roman" w:hAnsi="Times New Roman" w:cs="Times New Roman"/>
          <w:sz w:val="28"/>
          <w:szCs w:val="28"/>
        </w:rPr>
        <w:t>медовым</w:t>
      </w:r>
      <w:r w:rsidR="00452D24" w:rsidRPr="00C44588">
        <w:rPr>
          <w:rFonts w:ascii="Times New Roman" w:hAnsi="Times New Roman" w:cs="Times New Roman"/>
          <w:sz w:val="28"/>
          <w:szCs w:val="28"/>
        </w:rPr>
        <w:t>.[</w:t>
      </w:r>
      <w:r w:rsidR="00452D24" w:rsidRPr="00C44588">
        <w:rPr>
          <w:rFonts w:ascii="Times New Roman" w:hAnsi="Times New Roman" w:cs="Times New Roman"/>
          <w:sz w:val="20"/>
          <w:szCs w:val="20"/>
        </w:rPr>
        <w:t>2</w:t>
      </w:r>
      <w:r w:rsidR="00452D24" w:rsidRPr="00C44588">
        <w:rPr>
          <w:rFonts w:ascii="Times New Roman" w:hAnsi="Times New Roman" w:cs="Times New Roman"/>
          <w:sz w:val="28"/>
          <w:szCs w:val="28"/>
        </w:rPr>
        <w:t>]</w:t>
      </w:r>
    </w:p>
    <w:p w:rsidR="00430A37" w:rsidRDefault="00430A37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C44588" w:rsidRPr="00C44588" w:rsidRDefault="00C44588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12828" cy="1356811"/>
            <wp:effectExtent l="0" t="0" r="0" b="0"/>
            <wp:docPr id="3" name="Рисунок 3" descr="http://mus-instruments.ru/wp-content/uploads/2011/08/agach_kum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us-instruments.ru/wp-content/uploads/2011/08/agach_kumuz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580" cy="135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A37" w:rsidRDefault="00430A37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D24" w:rsidRPr="00C44588" w:rsidRDefault="00452D24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588">
        <w:rPr>
          <w:rFonts w:ascii="Times New Roman" w:hAnsi="Times New Roman" w:cs="Times New Roman"/>
          <w:b/>
          <w:sz w:val="28"/>
          <w:szCs w:val="28"/>
        </w:rPr>
        <w:t>3.Кумыкские певцы, сопровождавшие свои песни на агач-кумузе.</w:t>
      </w:r>
    </w:p>
    <w:p w:rsidR="004A0776" w:rsidRPr="00C44588" w:rsidRDefault="004A0776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 xml:space="preserve">У кумыкского народа было немало прекрасных певцов, игравших на агач-кумузе.  </w:t>
      </w:r>
    </w:p>
    <w:p w:rsidR="004A0776" w:rsidRPr="00C44588" w:rsidRDefault="004A0776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Это и Татам Мурадов, и Зайнудин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Pr="00C44588">
        <w:rPr>
          <w:rFonts w:ascii="Times New Roman" w:hAnsi="Times New Roman" w:cs="Times New Roman"/>
          <w:sz w:val="28"/>
          <w:szCs w:val="28"/>
        </w:rPr>
        <w:t>Алескендеров, и Гаджи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Pr="00C44588">
        <w:rPr>
          <w:rFonts w:ascii="Times New Roman" w:hAnsi="Times New Roman" w:cs="Times New Roman"/>
          <w:sz w:val="28"/>
          <w:szCs w:val="28"/>
        </w:rPr>
        <w:t xml:space="preserve"> Бекболатов, и Хасав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Pr="00C44588">
        <w:rPr>
          <w:rFonts w:ascii="Times New Roman" w:hAnsi="Times New Roman" w:cs="Times New Roman"/>
          <w:sz w:val="28"/>
          <w:szCs w:val="28"/>
        </w:rPr>
        <w:t>Даибов. Среди них звезда первой величины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Pr="00C44588">
        <w:rPr>
          <w:rFonts w:ascii="Times New Roman" w:hAnsi="Times New Roman" w:cs="Times New Roman"/>
          <w:sz w:val="28"/>
          <w:szCs w:val="28"/>
        </w:rPr>
        <w:t>-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Pr="00C44588">
        <w:rPr>
          <w:rFonts w:ascii="Times New Roman" w:hAnsi="Times New Roman" w:cs="Times New Roman"/>
          <w:sz w:val="28"/>
          <w:szCs w:val="28"/>
        </w:rPr>
        <w:t>Агай Капланов. В его исполнении йыр об Арсланхане стал классикой исполнения кумыкских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Pr="00C44588">
        <w:rPr>
          <w:rFonts w:ascii="Times New Roman" w:hAnsi="Times New Roman" w:cs="Times New Roman"/>
          <w:sz w:val="28"/>
          <w:szCs w:val="28"/>
        </w:rPr>
        <w:t>йыров.</w:t>
      </w:r>
    </w:p>
    <w:p w:rsidR="00D53CA6" w:rsidRPr="00C44588" w:rsidRDefault="004A0776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 xml:space="preserve">Агай Капланов был не только выдающимся певцом кумыкских йыров, но и выдающимся агач-кумузистом, наделенным к тому же поэтическим даром. </w:t>
      </w:r>
      <w:r w:rsidR="00D53CA6" w:rsidRPr="00C44588">
        <w:rPr>
          <w:rFonts w:ascii="Times New Roman" w:hAnsi="Times New Roman" w:cs="Times New Roman"/>
          <w:sz w:val="28"/>
          <w:szCs w:val="28"/>
        </w:rPr>
        <w:t>Да, это был простой человек, но человек необыкновенный, наделенный великим музыкальным таланом певца и музыканта, и в то же время он был большим мудрецом, что и делало его простым и доступным и для старших, и ровесников, и младших. А ведь ему было чем гордиться, это был один из самых известных людей не только в селе, но и в районе, который выступал на самых больших сценах республики, но и представлял наш народ во время Декады литературы и искусства Дагестана в 1960 году в Москве.</w:t>
      </w:r>
    </w:p>
    <w:p w:rsidR="00AA0D80" w:rsidRPr="00C44588" w:rsidRDefault="004A0776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lastRenderedPageBreak/>
        <w:t>Чтобы воздать Агаю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Pr="00C44588">
        <w:rPr>
          <w:rFonts w:ascii="Times New Roman" w:hAnsi="Times New Roman" w:cs="Times New Roman"/>
          <w:sz w:val="28"/>
          <w:szCs w:val="28"/>
        </w:rPr>
        <w:t>Капланову и с целью со</w:t>
      </w:r>
      <w:r w:rsidR="00D53CA6" w:rsidRPr="00C44588">
        <w:rPr>
          <w:rFonts w:ascii="Times New Roman" w:hAnsi="Times New Roman" w:cs="Times New Roman"/>
          <w:sz w:val="28"/>
          <w:szCs w:val="28"/>
        </w:rPr>
        <w:t>хранения и популяризации кумыкских йыров и агач-кумуза, еще в 90-годы, по инициативе руководства Карабудахкентской гимназии, было заложено начало традиции проведения ежегодных республиканских конкурсов исполнителей кумыкских йыров и игры на агач-кумузе имени Агая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="00D53CA6" w:rsidRPr="00C44588">
        <w:rPr>
          <w:rFonts w:ascii="Times New Roman" w:hAnsi="Times New Roman" w:cs="Times New Roman"/>
          <w:sz w:val="28"/>
          <w:szCs w:val="28"/>
        </w:rPr>
        <w:t>Капланова.</w:t>
      </w:r>
    </w:p>
    <w:p w:rsidR="006B0D31" w:rsidRPr="00C44588" w:rsidRDefault="006B0D31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Благодаря руководству Карабудахкентского района, его управления культуры, этот конкурс продолжает свое существование. А проведение 100-летнего юбилея в его районе дало возможность воздать должное народному певцу Агаю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Pr="00C44588">
        <w:rPr>
          <w:rFonts w:ascii="Times New Roman" w:hAnsi="Times New Roman" w:cs="Times New Roman"/>
          <w:sz w:val="28"/>
          <w:szCs w:val="28"/>
        </w:rPr>
        <w:t xml:space="preserve">Капланову.  </w:t>
      </w:r>
    </w:p>
    <w:p w:rsidR="004A0776" w:rsidRPr="00C44588" w:rsidRDefault="00AA0D80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Непревзойденным исполнителем своих песен под аккомпанемент агач-кумуза, которым владел виртуозно, был Ирчи Казак. Песни он начал складывать в юности. Произведения его, поразившие современников яркой талантливостью, передавались из уст в уста. Казак стал известен, к его имени начали прибавлять слово «Ирчи», что означает «певец».</w:t>
      </w:r>
    </w:p>
    <w:p w:rsidR="00AA0D80" w:rsidRPr="00C44588" w:rsidRDefault="00AA0D80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Слава о его песнях</w:t>
      </w:r>
      <w:r w:rsidR="00800027">
        <w:rPr>
          <w:rFonts w:ascii="Times New Roman" w:hAnsi="Times New Roman" w:cs="Times New Roman"/>
          <w:sz w:val="28"/>
          <w:szCs w:val="28"/>
        </w:rPr>
        <w:t xml:space="preserve"> дошла до кумыкского владетеля Ш</w:t>
      </w:r>
      <w:r w:rsidRPr="00C44588">
        <w:rPr>
          <w:rFonts w:ascii="Times New Roman" w:hAnsi="Times New Roman" w:cs="Times New Roman"/>
          <w:sz w:val="28"/>
          <w:szCs w:val="28"/>
        </w:rPr>
        <w:t>амхала Абу-Муслим-Хана. Поэта стали приглашать петь во дворце.</w:t>
      </w:r>
    </w:p>
    <w:p w:rsidR="00AA0D80" w:rsidRPr="00C44588" w:rsidRDefault="00AA0D80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 xml:space="preserve">В 1879 году Ирчи Казак погиб при загадочных обстоятельствах. Вечером он был кем то вызван из дому и больше не вернулся. Крестьяне, работавшие в поле, нашли под мостом обезображенное тело, которое трудно было опознать. </w:t>
      </w:r>
    </w:p>
    <w:p w:rsidR="006C3AA4" w:rsidRPr="00C44588" w:rsidRDefault="006C3AA4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 xml:space="preserve">Ирчи Казак был певцом кумыкских крестьян, выражающим их думы, взгляды на мир. Песни Ирчи Казака более та лет живут в сердцах кумыков. </w:t>
      </w:r>
      <w:r w:rsidRPr="00217A30">
        <w:rPr>
          <w:rFonts w:ascii="Times New Roman" w:hAnsi="Times New Roman" w:cs="Times New Roman"/>
          <w:sz w:val="28"/>
          <w:szCs w:val="28"/>
        </w:rPr>
        <w:t>[3]</w:t>
      </w:r>
    </w:p>
    <w:p w:rsidR="00ED32DA" w:rsidRPr="00C44588" w:rsidRDefault="006B0D31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 xml:space="preserve">Мой учитель тоже один из людей, сохранивших наше Дагестанское достояние. Нигматулла отличался редким музыкальным дарованием. Окончив 8 классов сельской школы, он поступает в Махачкалинское музыкальное училище имени Г. Гасанова. В 1988 года с отличием его заканчивает по классу народных инструментов. Впоследствии, с каждым годом, творческий багаж НигматулыДалгатова становится все богаче и глубже. </w:t>
      </w:r>
      <w:r w:rsidR="00C42F26" w:rsidRPr="00C44588">
        <w:rPr>
          <w:rFonts w:ascii="Times New Roman" w:hAnsi="Times New Roman" w:cs="Times New Roman"/>
          <w:sz w:val="28"/>
          <w:szCs w:val="28"/>
        </w:rPr>
        <w:t>В 1990 году его назначили директором музыкальной школы. Он одновременно ведет уроки музыки (баян, агач-кумуз, сольное пение)</w:t>
      </w:r>
      <w:r w:rsidR="00800027">
        <w:rPr>
          <w:rFonts w:ascii="Times New Roman" w:hAnsi="Times New Roman" w:cs="Times New Roman"/>
          <w:sz w:val="28"/>
          <w:szCs w:val="28"/>
        </w:rPr>
        <w:t xml:space="preserve"> в Хасавюртовском педагогически</w:t>
      </w:r>
      <w:r w:rsidR="00C42F26" w:rsidRPr="00C44588">
        <w:rPr>
          <w:rFonts w:ascii="Times New Roman" w:hAnsi="Times New Roman" w:cs="Times New Roman"/>
          <w:sz w:val="28"/>
          <w:szCs w:val="28"/>
        </w:rPr>
        <w:t>м училище имени З. Батырмурзаева. В эти годы им создан ансамбль кумузистов, который пользовался заслуженной популярностью у публики. НигматуллаА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="00C42F26" w:rsidRPr="00C44588">
        <w:rPr>
          <w:rFonts w:ascii="Times New Roman" w:hAnsi="Times New Roman" w:cs="Times New Roman"/>
          <w:sz w:val="28"/>
          <w:szCs w:val="28"/>
        </w:rPr>
        <w:t>бдулгамидович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="00C42F26" w:rsidRPr="00C44588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C42F26" w:rsidRPr="00C44588">
        <w:rPr>
          <w:rFonts w:ascii="Times New Roman" w:hAnsi="Times New Roman" w:cs="Times New Roman"/>
          <w:sz w:val="28"/>
          <w:szCs w:val="28"/>
        </w:rPr>
        <w:lastRenderedPageBreak/>
        <w:t xml:space="preserve">участвует в районных, городских, республиканских смотрах, конкурсах, фестивалях. Его автоматически включают в состав жюри смотров.  </w:t>
      </w:r>
    </w:p>
    <w:p w:rsidR="006B0D31" w:rsidRPr="00C44588" w:rsidRDefault="006B0D31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217A30" w:rsidRDefault="00217A30" w:rsidP="00C44588">
      <w:pPr>
        <w:pStyle w:val="a3"/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CA6" w:rsidRPr="00C44588" w:rsidRDefault="00D53CA6" w:rsidP="00C44588">
      <w:pPr>
        <w:pStyle w:val="a3"/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588">
        <w:rPr>
          <w:rFonts w:ascii="Times New Roman" w:hAnsi="Times New Roman" w:cs="Times New Roman"/>
          <w:b/>
          <w:sz w:val="28"/>
          <w:szCs w:val="28"/>
        </w:rPr>
        <w:t>4.Секреты изготовления агач-кумуза и мастер своего дела.</w:t>
      </w:r>
    </w:p>
    <w:p w:rsidR="00395528" w:rsidRPr="00C44588" w:rsidRDefault="006C3AA4" w:rsidP="009B185D">
      <w:pPr>
        <w:tabs>
          <w:tab w:val="left" w:pos="364"/>
        </w:tabs>
        <w:spacing w:before="30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 xml:space="preserve">Все меньше и меньше в республике народных умельцев, которым по силам вырезать добротный инструмент. </w:t>
      </w:r>
      <w:r w:rsidR="00395528" w:rsidRPr="00C44588">
        <w:rPr>
          <w:rFonts w:ascii="Times New Roman" w:hAnsi="Times New Roman" w:cs="Times New Roman"/>
          <w:sz w:val="28"/>
          <w:szCs w:val="28"/>
        </w:rPr>
        <w:t xml:space="preserve">Когда-то почти в каждом дагестанском селе были свои мастера. К ним за инструментами приезжали из Азербайджана, Грузии, Турции и Ирана. Сегодня на всю республику осталось всего несколько людей, знающих, как правильно обработать дерево, какой толщины должны быть стенки агач-кумуза. </w:t>
      </w:r>
      <w:r w:rsidRPr="00C44588">
        <w:rPr>
          <w:rFonts w:ascii="Times New Roman" w:hAnsi="Times New Roman" w:cs="Times New Roman"/>
          <w:sz w:val="28"/>
          <w:szCs w:val="28"/>
        </w:rPr>
        <w:t xml:space="preserve">Его практически вырезают из цельного куска дерева. Затем обрабатывают особым составом, ингредиенты которого у каждого мастера индивидуальны и держатся в строгом секрете. И в конце покрывают узором и лаком. Этот процесс занимает около двух недель. Изготавливать инструменты можно из разных пород дерева, но тогда и звучать они будут по-разному, например, агач-кумуз, сделанный из ореха, будет играть громче, чем такой же, сделанный из липы. </w:t>
      </w:r>
    </w:p>
    <w:p w:rsidR="007438C4" w:rsidRPr="00C44588" w:rsidRDefault="00395528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Один из хранителей мастерства живет в селении ЭрпелиБуйнакскоо района. СултанахмедИразутдинов руководит Эрпелинской школой искусств около пяти лет. В детстве слушал, как поют старики, на службе в армии играл в духовом оркестре. Подумывал даже сделать на этом поприще карьеру, да только родные его увлечение всерьез не восприняли. Лишь много лет спустя, выйдя на пенсию, решил заняться старинным дедовским ремеслом- изготавливать дагестанский народный инструмент агач-кумуз.</w:t>
      </w:r>
    </w:p>
    <w:p w:rsidR="007438C4" w:rsidRPr="00C44588" w:rsidRDefault="007438C4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-Прежде чем начать работать, прикладываю к уху, пытаюсь услышать, как «поет» это дерево, и только потом вырезаю инструмент. Все ненужное сразу уходит на второй план-обиды и горечь, боль и раздражение, с такими чувствами хороший кумуз не сделать. Нужно отдаваться полностью этому искусству и получать огромное удовольствие от своей работы. После того как сыграешь на инструменте, когда услышишь звук инструмента, понимаешь, что не просто так потерял время.</w:t>
      </w:r>
    </w:p>
    <w:p w:rsidR="007438C4" w:rsidRPr="00C44588" w:rsidRDefault="007438C4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А для того, чтобы многовековой опыт передавался и дальше, Султанахмед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Pr="00C44588">
        <w:rPr>
          <w:rFonts w:ascii="Times New Roman" w:hAnsi="Times New Roman" w:cs="Times New Roman"/>
          <w:sz w:val="28"/>
          <w:szCs w:val="28"/>
        </w:rPr>
        <w:t>Абужаевич набрал учеников-мальчишек из родного села. Мастер из Эрпели надеется, что со временем он создат</w:t>
      </w:r>
      <w:r w:rsidR="00800027">
        <w:rPr>
          <w:rFonts w:ascii="Times New Roman" w:hAnsi="Times New Roman" w:cs="Times New Roman"/>
          <w:sz w:val="28"/>
          <w:szCs w:val="28"/>
        </w:rPr>
        <w:t>ь</w:t>
      </w:r>
      <w:r w:rsidRPr="00C44588">
        <w:rPr>
          <w:rFonts w:ascii="Times New Roman" w:hAnsi="Times New Roman" w:cs="Times New Roman"/>
          <w:sz w:val="28"/>
          <w:szCs w:val="28"/>
        </w:rPr>
        <w:t xml:space="preserve"> свой ансамбль и агач-кумуз зазвучит далеко за пределами Дагестана.[4]</w:t>
      </w:r>
    </w:p>
    <w:p w:rsidR="00430A37" w:rsidRPr="00C44588" w:rsidRDefault="00430A37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A30" w:rsidRDefault="00217A30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A30" w:rsidRDefault="00217A30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463" w:rsidRPr="00C44588" w:rsidRDefault="00EB3463" w:rsidP="00217A30">
      <w:pPr>
        <w:tabs>
          <w:tab w:val="left" w:pos="364"/>
        </w:tabs>
        <w:spacing w:before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588">
        <w:rPr>
          <w:rFonts w:ascii="Times New Roman" w:hAnsi="Times New Roman" w:cs="Times New Roman"/>
          <w:b/>
          <w:sz w:val="28"/>
          <w:szCs w:val="28"/>
        </w:rPr>
        <w:t>Выводы.</w:t>
      </w:r>
    </w:p>
    <w:p w:rsidR="007365B9" w:rsidRDefault="00EB3463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C44588">
        <w:rPr>
          <w:rFonts w:ascii="Times New Roman" w:hAnsi="Times New Roman" w:cs="Times New Roman"/>
          <w:sz w:val="28"/>
          <w:szCs w:val="28"/>
        </w:rPr>
        <w:t>Искусство наших предков постепенно угасает. Имеем ли мы право потерять это искусство. Нет радио, откуда мы раньше слышали эту музыку. По телевидению, на концертах, на свадьбах поют и играют совсем другие песни и музыку. Если мы, кумыки, считаем себя культурным, цивилизованным народом, то необходимо сделать все, чтобы предотвратить отмирание и сохранить для будущих поколений наше духовное культурное богатство агач-кумуз. Это и будет свидетельством о степени нашей культуры, образованности и патриотизма.</w:t>
      </w:r>
    </w:p>
    <w:p w:rsidR="00940885" w:rsidRDefault="007365B9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для этого необходимо, чтобы руководители кумыкских</w:t>
      </w:r>
      <w:r w:rsidR="00800027">
        <w:rPr>
          <w:rFonts w:ascii="Times New Roman" w:hAnsi="Times New Roman" w:cs="Times New Roman"/>
          <w:sz w:val="28"/>
          <w:szCs w:val="28"/>
        </w:rPr>
        <w:t xml:space="preserve"> районов</w:t>
      </w:r>
      <w:r>
        <w:rPr>
          <w:rFonts w:ascii="Times New Roman" w:hAnsi="Times New Roman" w:cs="Times New Roman"/>
          <w:sz w:val="28"/>
          <w:szCs w:val="28"/>
        </w:rPr>
        <w:t>, по примеру Карабудахкентского района, ежегодно организовывали конкурсы-праздники по возраждению, сохранению и популяризации кумыкских йыров и агач-кумуза. От имени Фондов имени Солтанмута, Б. Мурадовой и кумыкской интеллигенции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предложить руководству Буйнаского района, откуда вышли такие выдающиеся певцы кумыкских йырок</w:t>
      </w:r>
      <w:r w:rsidR="00940885">
        <w:rPr>
          <w:rFonts w:ascii="Times New Roman" w:hAnsi="Times New Roman" w:cs="Times New Roman"/>
          <w:sz w:val="28"/>
          <w:szCs w:val="28"/>
        </w:rPr>
        <w:t>, как Татам Мурадов, Гаджи Бекбо</w:t>
      </w:r>
      <w:r>
        <w:rPr>
          <w:rFonts w:ascii="Times New Roman" w:hAnsi="Times New Roman" w:cs="Times New Roman"/>
          <w:sz w:val="28"/>
          <w:szCs w:val="28"/>
        </w:rPr>
        <w:t>латов, Хасав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Даибов, обратиться к правительству Республики Дагестан, Министерству культуры Республики об организации конкурса исполнителей народных йыров имени Татам Мурадова, выдающегося певца народной песни, одного из самых видных деятелей Дагестанской культуры</w:t>
      </w:r>
      <w:r w:rsidR="00940885">
        <w:rPr>
          <w:rFonts w:ascii="Times New Roman" w:hAnsi="Times New Roman" w:cs="Times New Roman"/>
          <w:sz w:val="28"/>
          <w:szCs w:val="28"/>
        </w:rPr>
        <w:t>, создателя Ансамбля песни и танца Дагестана, организатора первой коллективной деятельности аварцев, даргинцев, лакцев и других. Проведение такого конкурса было бы не только данью памяти великого Татам Мурадова, он способствовал бы сохранению и популяризации кумыкских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 w:rsidR="00940885">
        <w:rPr>
          <w:rFonts w:ascii="Times New Roman" w:hAnsi="Times New Roman" w:cs="Times New Roman"/>
          <w:sz w:val="28"/>
          <w:szCs w:val="28"/>
        </w:rPr>
        <w:t xml:space="preserve">йыров, народной песни, чему он посвятил всю свою жизнь. </w:t>
      </w:r>
    </w:p>
    <w:p w:rsidR="007438C4" w:rsidRDefault="00940885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Главную роль в популяризации кумыкских йыров, агач-кумуза, проведение международного конкурса народных йыров имени Татам Мурадова, возложить Кумыкскому театру, роль и значение которого в развитии культуры за последние годы значительно снизились. Необходимо телевизионные передачи на кумыкском языке начинать и завершать музыкальными вставками-йырамиАгая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Капланова, Татама</w:t>
      </w:r>
      <w:r w:rsidR="00800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Мурадова, Гаджи Бекболатова, ЗайнутдинаАлескендерова и других.</w:t>
      </w:r>
    </w:p>
    <w:p w:rsidR="00940885" w:rsidRPr="00C44588" w:rsidRDefault="00940885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Обязать руководителей сел, учреждений, организаций провести разъяснительную работу среди своих работников </w:t>
      </w:r>
      <w:r w:rsidR="00995A50">
        <w:rPr>
          <w:rFonts w:ascii="Times New Roman" w:hAnsi="Times New Roman" w:cs="Times New Roman"/>
          <w:sz w:val="28"/>
          <w:szCs w:val="28"/>
        </w:rPr>
        <w:t>и обеспечить</w:t>
      </w:r>
      <w:r>
        <w:rPr>
          <w:rFonts w:ascii="Times New Roman" w:hAnsi="Times New Roman" w:cs="Times New Roman"/>
          <w:sz w:val="28"/>
          <w:szCs w:val="28"/>
        </w:rPr>
        <w:t xml:space="preserve"> их присутствие на праздниках народной культуры</w:t>
      </w:r>
      <w:r w:rsidR="00995A50">
        <w:rPr>
          <w:rFonts w:ascii="Times New Roman" w:hAnsi="Times New Roman" w:cs="Times New Roman"/>
          <w:sz w:val="28"/>
          <w:szCs w:val="28"/>
        </w:rPr>
        <w:t xml:space="preserve">. Через некоторое время люди должны понимать значимость таких праздников для будущих поколений кумыкского народа.  </w:t>
      </w:r>
    </w:p>
    <w:p w:rsidR="00EB3463" w:rsidRPr="00C44588" w:rsidRDefault="00217A30" w:rsidP="00217A30">
      <w:pPr>
        <w:tabs>
          <w:tab w:val="left" w:pos="364"/>
        </w:tabs>
        <w:spacing w:before="30"/>
        <w:rPr>
          <w:rFonts w:ascii="Times New Roman" w:hAnsi="Times New Roman" w:cs="Times New Roman"/>
          <w:sz w:val="28"/>
          <w:szCs w:val="28"/>
        </w:rPr>
      </w:pPr>
      <w:r w:rsidRPr="00217A3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8613751"/>
            <wp:effectExtent l="19050" t="0" r="0" b="0"/>
            <wp:docPr id="6" name="Рисунок 1" descr="C:\Users\User\Pictures\2017-12-20 р\р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12-20 р\р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13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63" w:rsidRPr="00C44588" w:rsidRDefault="00EB3463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EB3463" w:rsidRPr="00C44588" w:rsidRDefault="00EB3463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EB3463" w:rsidRPr="00C44588" w:rsidRDefault="00217A30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  <w:r w:rsidRPr="00217A3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5362002"/>
            <wp:effectExtent l="19050" t="0" r="0" b="0"/>
            <wp:docPr id="7" name="Рисунок 1" descr="F:\IMG_3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359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62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63" w:rsidRPr="00C44588" w:rsidRDefault="00EB3463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EB3463" w:rsidRPr="00C44588" w:rsidRDefault="00EB3463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EB3463" w:rsidRPr="00C44588" w:rsidRDefault="00EB3463" w:rsidP="00C44588">
      <w:pPr>
        <w:tabs>
          <w:tab w:val="left" w:pos="364"/>
        </w:tabs>
        <w:spacing w:before="30"/>
        <w:ind w:left="709"/>
        <w:rPr>
          <w:rFonts w:ascii="Times New Roman" w:hAnsi="Times New Roman" w:cs="Times New Roman"/>
          <w:sz w:val="28"/>
          <w:szCs w:val="28"/>
        </w:rPr>
      </w:pPr>
    </w:p>
    <w:p w:rsidR="00ED32DA" w:rsidRPr="00C44588" w:rsidRDefault="00ED32DA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2DA" w:rsidRDefault="00ED32DA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A50" w:rsidRDefault="00995A50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A50" w:rsidRDefault="00995A50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A50" w:rsidRDefault="00995A50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A50" w:rsidRDefault="00995A50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A50" w:rsidRDefault="00995A50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A50" w:rsidRPr="00C44588" w:rsidRDefault="00995A50" w:rsidP="00C44588">
      <w:pPr>
        <w:tabs>
          <w:tab w:val="left" w:pos="364"/>
        </w:tabs>
        <w:spacing w:before="3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17A30" w:rsidRPr="00217A30" w:rsidRDefault="00217A30" w:rsidP="00217A30">
      <w:pPr>
        <w:tabs>
          <w:tab w:val="left" w:pos="364"/>
        </w:tabs>
        <w:spacing w:before="3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A3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литературы</w:t>
      </w:r>
    </w:p>
    <w:p w:rsidR="00217A30" w:rsidRPr="00217A30" w:rsidRDefault="00217A30" w:rsidP="00217A30">
      <w:pPr>
        <w:tabs>
          <w:tab w:val="left" w:pos="364"/>
        </w:tabs>
        <w:spacing w:before="30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217A30">
        <w:rPr>
          <w:rFonts w:ascii="Times New Roman" w:eastAsia="Calibri" w:hAnsi="Times New Roman" w:cs="Times New Roman"/>
          <w:sz w:val="28"/>
          <w:szCs w:val="28"/>
        </w:rPr>
        <w:t>1.</w:t>
      </w:r>
      <w:r w:rsidRPr="00217A30">
        <w:rPr>
          <w:rFonts w:ascii="Times New Roman" w:eastAsia="Calibri" w:hAnsi="Times New Roman" w:cs="Times New Roman"/>
          <w:sz w:val="28"/>
          <w:szCs w:val="28"/>
          <w:lang w:val="en-US"/>
        </w:rPr>
        <w:t>kumukia</w:t>
      </w:r>
      <w:r w:rsidRPr="00217A30">
        <w:rPr>
          <w:rFonts w:ascii="Times New Roman" w:eastAsia="Calibri" w:hAnsi="Times New Roman" w:cs="Times New Roman"/>
          <w:sz w:val="28"/>
          <w:szCs w:val="28"/>
        </w:rPr>
        <w:t>/</w:t>
      </w:r>
      <w:r w:rsidRPr="00217A3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217A30">
        <w:rPr>
          <w:rFonts w:ascii="Times New Roman" w:eastAsia="Calibri" w:hAnsi="Times New Roman" w:cs="Times New Roman"/>
          <w:sz w:val="28"/>
          <w:szCs w:val="28"/>
        </w:rPr>
        <w:t xml:space="preserve"> Музыкальный фонд СССР, Москва. Журнал «Советская музыка».</w:t>
      </w:r>
    </w:p>
    <w:p w:rsidR="00217A30" w:rsidRPr="00217A30" w:rsidRDefault="00217A30" w:rsidP="00217A30">
      <w:pPr>
        <w:tabs>
          <w:tab w:val="left" w:pos="364"/>
        </w:tabs>
        <w:spacing w:before="30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217A30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217A30">
        <w:rPr>
          <w:rFonts w:ascii="Times New Roman" w:eastAsia="Calibri" w:hAnsi="Times New Roman" w:cs="Times New Roman"/>
          <w:sz w:val="28"/>
          <w:szCs w:val="28"/>
          <w:lang w:val="en-US"/>
        </w:rPr>
        <w:t>mus</w:t>
      </w:r>
      <w:r w:rsidRPr="00217A30">
        <w:rPr>
          <w:rFonts w:ascii="Times New Roman" w:eastAsia="Calibri" w:hAnsi="Times New Roman" w:cs="Times New Roman"/>
          <w:sz w:val="28"/>
          <w:szCs w:val="28"/>
        </w:rPr>
        <w:t>-</w:t>
      </w:r>
      <w:r w:rsidRPr="00217A30">
        <w:rPr>
          <w:rFonts w:ascii="Times New Roman" w:eastAsia="Calibri" w:hAnsi="Times New Roman" w:cs="Times New Roman"/>
          <w:sz w:val="28"/>
          <w:szCs w:val="28"/>
          <w:lang w:val="en-US"/>
        </w:rPr>
        <w:t>instruments</w:t>
      </w:r>
      <w:r w:rsidRPr="00217A30">
        <w:rPr>
          <w:rFonts w:ascii="Times New Roman" w:eastAsia="Calibri" w:hAnsi="Times New Roman" w:cs="Times New Roman"/>
          <w:sz w:val="28"/>
          <w:szCs w:val="28"/>
        </w:rPr>
        <w:t>/</w:t>
      </w:r>
      <w:r w:rsidRPr="00217A3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217A30">
        <w:rPr>
          <w:rFonts w:ascii="Times New Roman" w:eastAsia="Calibri" w:hAnsi="Times New Roman" w:cs="Times New Roman"/>
          <w:sz w:val="28"/>
          <w:szCs w:val="28"/>
        </w:rPr>
        <w:t xml:space="preserve"> (Музыкальные инструменты).</w:t>
      </w:r>
    </w:p>
    <w:p w:rsidR="00217A30" w:rsidRPr="00217A30" w:rsidRDefault="00217A30" w:rsidP="00217A30">
      <w:pPr>
        <w:tabs>
          <w:tab w:val="left" w:pos="364"/>
        </w:tabs>
        <w:spacing w:before="30"/>
        <w:rPr>
          <w:rFonts w:ascii="Times New Roman" w:eastAsia="Calibri" w:hAnsi="Times New Roman" w:cs="Times New Roman"/>
          <w:sz w:val="28"/>
          <w:szCs w:val="28"/>
        </w:rPr>
      </w:pPr>
      <w:r w:rsidRPr="00217A30">
        <w:rPr>
          <w:rFonts w:ascii="Times New Roman" w:eastAsia="Calibri" w:hAnsi="Times New Roman" w:cs="Times New Roman"/>
          <w:sz w:val="28"/>
          <w:szCs w:val="28"/>
        </w:rPr>
        <w:t xml:space="preserve">          3.http://dagpravda.ru/kultura/starinnaya-pesn-agach-kumuza/</w:t>
      </w:r>
    </w:p>
    <w:p w:rsidR="00217A30" w:rsidRPr="00217A30" w:rsidRDefault="00217A30" w:rsidP="00217A30">
      <w:pPr>
        <w:tabs>
          <w:tab w:val="left" w:pos="364"/>
        </w:tabs>
        <w:spacing w:before="30"/>
        <w:rPr>
          <w:rFonts w:ascii="Times New Roman" w:eastAsia="Calibri" w:hAnsi="Times New Roman" w:cs="Times New Roman"/>
          <w:sz w:val="28"/>
          <w:szCs w:val="28"/>
        </w:rPr>
      </w:pPr>
      <w:r w:rsidRPr="00217A30">
        <w:rPr>
          <w:rFonts w:ascii="Times New Roman" w:eastAsia="Calibri" w:hAnsi="Times New Roman" w:cs="Times New Roman"/>
          <w:sz w:val="28"/>
          <w:szCs w:val="28"/>
        </w:rPr>
        <w:t xml:space="preserve">          4. </w:t>
      </w:r>
      <w:r w:rsidRPr="00217A3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217A30">
        <w:rPr>
          <w:rFonts w:ascii="Times New Roman" w:eastAsia="Calibri" w:hAnsi="Times New Roman" w:cs="Times New Roman"/>
          <w:sz w:val="28"/>
          <w:szCs w:val="28"/>
        </w:rPr>
        <w:t>/</w:t>
      </w:r>
      <w:r w:rsidRPr="00217A30">
        <w:rPr>
          <w:rFonts w:ascii="Times New Roman" w:eastAsia="Calibri" w:hAnsi="Times New Roman" w:cs="Times New Roman"/>
          <w:sz w:val="28"/>
          <w:szCs w:val="28"/>
          <w:lang w:val="en-US"/>
        </w:rPr>
        <w:t>mngz</w:t>
      </w:r>
      <w:r w:rsidRPr="00217A30">
        <w:rPr>
          <w:rFonts w:ascii="Times New Roman" w:eastAsia="Calibri" w:hAnsi="Times New Roman" w:cs="Times New Roman"/>
          <w:sz w:val="28"/>
          <w:szCs w:val="28"/>
        </w:rPr>
        <w:t>/</w:t>
      </w:r>
      <w:r w:rsidRPr="00217A3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217A30">
        <w:rPr>
          <w:rFonts w:ascii="Times New Roman" w:eastAsia="Calibri" w:hAnsi="Times New Roman" w:cs="Times New Roman"/>
          <w:sz w:val="28"/>
          <w:szCs w:val="28"/>
        </w:rPr>
        <w:t>Мангазея информационное агенство.</w:t>
      </w: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  <w:r w:rsidRPr="00217A30">
        <w:rPr>
          <w:rFonts w:ascii="Cambria" w:eastAsia="Times New Roman" w:hAnsi="Cambria" w:cs="Times New Roman"/>
          <w:b/>
          <w:sz w:val="32"/>
          <w:szCs w:val="32"/>
          <w:lang w:eastAsia="ru-RU"/>
        </w:rPr>
        <w:lastRenderedPageBreak/>
        <w:t>Рецензия</w:t>
      </w:r>
    </w:p>
    <w:p w:rsidR="00217A30" w:rsidRPr="00217A30" w:rsidRDefault="00217A30" w:rsidP="00217A30">
      <w:pPr>
        <w:tabs>
          <w:tab w:val="left" w:pos="4530"/>
        </w:tabs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217A30">
        <w:rPr>
          <w:rFonts w:ascii="Calibri" w:eastAsia="Times New Roman" w:hAnsi="Calibri" w:cs="Times New Roman"/>
          <w:b/>
          <w:sz w:val="28"/>
          <w:szCs w:val="28"/>
          <w:lang w:eastAsia="ru-RU"/>
        </w:rPr>
        <w:t>Моя работа на тему «Традиционные народные промыслы и умельцы Дагестана» посвящена старинному народному музыкальному инструменту – Агач – кумузу.</w:t>
      </w:r>
    </w:p>
    <w:p w:rsidR="00217A30" w:rsidRPr="00217A30" w:rsidRDefault="00217A30" w:rsidP="00217A30">
      <w:pPr>
        <w:tabs>
          <w:tab w:val="left" w:pos="45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состоит из вводной части, основной части и выводов. Я в своей работе раскрываю значение старинного музыкального инструмента народов Дагестана в духовной и культурной жизни. Большое внимание уделено угасанию старинного промысла изготовления инструмента агач – кумуз.  На котором исполняли свои йыры прекрасные талантливые кумыкские поэты и певцы. Раскрывается также в работе значение йыров и сарынов духовное и культурное наследия наших предков. Да вот только сумеем ли мы передать этот бесценное творение последующим поколениям зависит, конечно же, от нас.</w:t>
      </w: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4530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17A30" w:rsidRPr="00217A30" w:rsidRDefault="00217A30" w:rsidP="00217A30">
      <w:pPr>
        <w:tabs>
          <w:tab w:val="left" w:pos="5975"/>
        </w:tabs>
        <w:rPr>
          <w:rFonts w:ascii="Times New Roman" w:hAnsi="Times New Roman" w:cs="Times New Roman"/>
          <w:sz w:val="28"/>
          <w:szCs w:val="28"/>
        </w:rPr>
      </w:pPr>
    </w:p>
    <w:sectPr w:rsidR="00217A30" w:rsidRPr="00217A30" w:rsidSect="00B120DA">
      <w:footerReference w:type="default" r:id="rId13"/>
      <w:footerReference w:type="first" r:id="rId14"/>
      <w:pgSz w:w="11906" w:h="16838"/>
      <w:pgMar w:top="851" w:right="991" w:bottom="851" w:left="1134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98E" w:rsidRDefault="00DB398E" w:rsidP="00EB3463">
      <w:pPr>
        <w:spacing w:after="0" w:line="240" w:lineRule="auto"/>
      </w:pPr>
      <w:r>
        <w:separator/>
      </w:r>
    </w:p>
  </w:endnote>
  <w:endnote w:type="continuationSeparator" w:id="1">
    <w:p w:rsidR="00DB398E" w:rsidRDefault="00DB398E" w:rsidP="00EB3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5783486"/>
      <w:docPartObj>
        <w:docPartGallery w:val="Page Numbers (Bottom of Page)"/>
        <w:docPartUnique/>
      </w:docPartObj>
    </w:sdtPr>
    <w:sdtContent>
      <w:p w:rsidR="00430A37" w:rsidRDefault="002933E0">
        <w:pPr>
          <w:pStyle w:val="a6"/>
          <w:jc w:val="center"/>
        </w:pPr>
        <w:r>
          <w:fldChar w:fldCharType="begin"/>
        </w:r>
        <w:r w:rsidR="00430A37">
          <w:instrText>PAGE   \* MERGEFORMAT</w:instrText>
        </w:r>
        <w:r>
          <w:fldChar w:fldCharType="separate"/>
        </w:r>
        <w:r w:rsidR="00B120DA">
          <w:rPr>
            <w:noProof/>
          </w:rPr>
          <w:t>3</w:t>
        </w:r>
        <w:r>
          <w:fldChar w:fldCharType="end"/>
        </w:r>
      </w:p>
    </w:sdtContent>
  </w:sdt>
  <w:p w:rsidR="00430A37" w:rsidRDefault="00430A3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A37" w:rsidRDefault="00430A37">
    <w:pPr>
      <w:pStyle w:val="a6"/>
      <w:jc w:val="center"/>
    </w:pPr>
  </w:p>
  <w:p w:rsidR="00430A37" w:rsidRDefault="00430A3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98E" w:rsidRDefault="00DB398E" w:rsidP="00EB3463">
      <w:pPr>
        <w:spacing w:after="0" w:line="240" w:lineRule="auto"/>
      </w:pPr>
      <w:r>
        <w:separator/>
      </w:r>
    </w:p>
  </w:footnote>
  <w:footnote w:type="continuationSeparator" w:id="1">
    <w:p w:rsidR="00DB398E" w:rsidRDefault="00DB398E" w:rsidP="00EB3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75DF"/>
    <w:multiLevelType w:val="hybridMultilevel"/>
    <w:tmpl w:val="4FDE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51274"/>
    <w:multiLevelType w:val="hybridMultilevel"/>
    <w:tmpl w:val="67408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C2ACF"/>
    <w:multiLevelType w:val="hybridMultilevel"/>
    <w:tmpl w:val="F5989094"/>
    <w:lvl w:ilvl="0" w:tplc="2BBE5F3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E6673D9"/>
    <w:multiLevelType w:val="hybridMultilevel"/>
    <w:tmpl w:val="D7CC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8043F1"/>
    <w:multiLevelType w:val="hybridMultilevel"/>
    <w:tmpl w:val="F7283F36"/>
    <w:lvl w:ilvl="0" w:tplc="6F06A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7145"/>
    <w:rsid w:val="00000AA0"/>
    <w:rsid w:val="00013331"/>
    <w:rsid w:val="00013E28"/>
    <w:rsid w:val="000830B8"/>
    <w:rsid w:val="001B509F"/>
    <w:rsid w:val="00217A30"/>
    <w:rsid w:val="00264DB4"/>
    <w:rsid w:val="002933E0"/>
    <w:rsid w:val="002A035B"/>
    <w:rsid w:val="00324843"/>
    <w:rsid w:val="0033623C"/>
    <w:rsid w:val="00395528"/>
    <w:rsid w:val="003C7D58"/>
    <w:rsid w:val="003F4D5A"/>
    <w:rsid w:val="004012DE"/>
    <w:rsid w:val="004212FE"/>
    <w:rsid w:val="00430A37"/>
    <w:rsid w:val="00452D24"/>
    <w:rsid w:val="0045419B"/>
    <w:rsid w:val="004A0776"/>
    <w:rsid w:val="004D09F2"/>
    <w:rsid w:val="004E5364"/>
    <w:rsid w:val="005B731D"/>
    <w:rsid w:val="00611B96"/>
    <w:rsid w:val="006279EC"/>
    <w:rsid w:val="0063241F"/>
    <w:rsid w:val="006B0D31"/>
    <w:rsid w:val="006B134E"/>
    <w:rsid w:val="006C3AA4"/>
    <w:rsid w:val="007334EA"/>
    <w:rsid w:val="007365B9"/>
    <w:rsid w:val="007438C4"/>
    <w:rsid w:val="007B20E4"/>
    <w:rsid w:val="007B369E"/>
    <w:rsid w:val="007B5B15"/>
    <w:rsid w:val="007B62F9"/>
    <w:rsid w:val="007C4828"/>
    <w:rsid w:val="00800027"/>
    <w:rsid w:val="008A3B73"/>
    <w:rsid w:val="008B5A39"/>
    <w:rsid w:val="008C49CE"/>
    <w:rsid w:val="009038D3"/>
    <w:rsid w:val="00935790"/>
    <w:rsid w:val="00940885"/>
    <w:rsid w:val="00995A50"/>
    <w:rsid w:val="009B185D"/>
    <w:rsid w:val="009C690A"/>
    <w:rsid w:val="009E6058"/>
    <w:rsid w:val="00A84307"/>
    <w:rsid w:val="00AA0D80"/>
    <w:rsid w:val="00AE50A3"/>
    <w:rsid w:val="00B120DA"/>
    <w:rsid w:val="00B34C4D"/>
    <w:rsid w:val="00B51F34"/>
    <w:rsid w:val="00B57145"/>
    <w:rsid w:val="00B8293C"/>
    <w:rsid w:val="00BB224E"/>
    <w:rsid w:val="00C00490"/>
    <w:rsid w:val="00C42F26"/>
    <w:rsid w:val="00C44588"/>
    <w:rsid w:val="00C72EA9"/>
    <w:rsid w:val="00C80388"/>
    <w:rsid w:val="00C86561"/>
    <w:rsid w:val="00CF3B28"/>
    <w:rsid w:val="00D23659"/>
    <w:rsid w:val="00D53CA6"/>
    <w:rsid w:val="00D86CDD"/>
    <w:rsid w:val="00DA05B6"/>
    <w:rsid w:val="00DB0EBD"/>
    <w:rsid w:val="00DB398E"/>
    <w:rsid w:val="00E1776A"/>
    <w:rsid w:val="00E645AB"/>
    <w:rsid w:val="00E7788B"/>
    <w:rsid w:val="00EB3463"/>
    <w:rsid w:val="00ED32DA"/>
    <w:rsid w:val="00F22051"/>
    <w:rsid w:val="00F60522"/>
    <w:rsid w:val="00FA51AA"/>
    <w:rsid w:val="00FD5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4EA"/>
  </w:style>
  <w:style w:type="paragraph" w:styleId="1">
    <w:name w:val="heading 1"/>
    <w:basedOn w:val="a"/>
    <w:next w:val="a"/>
    <w:link w:val="10"/>
    <w:uiPriority w:val="9"/>
    <w:qFormat/>
    <w:rsid w:val="007334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3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4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33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86CD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3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463"/>
  </w:style>
  <w:style w:type="paragraph" w:styleId="a6">
    <w:name w:val="footer"/>
    <w:basedOn w:val="a"/>
    <w:link w:val="a7"/>
    <w:uiPriority w:val="99"/>
    <w:unhideWhenUsed/>
    <w:rsid w:val="00EB3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463"/>
  </w:style>
  <w:style w:type="paragraph" w:styleId="a8">
    <w:name w:val="Balloon Text"/>
    <w:basedOn w:val="a"/>
    <w:link w:val="a9"/>
    <w:uiPriority w:val="99"/>
    <w:semiHidden/>
    <w:unhideWhenUsed/>
    <w:rsid w:val="00ED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3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4EA"/>
  </w:style>
  <w:style w:type="paragraph" w:styleId="1">
    <w:name w:val="heading 1"/>
    <w:basedOn w:val="a"/>
    <w:next w:val="a"/>
    <w:link w:val="10"/>
    <w:uiPriority w:val="9"/>
    <w:qFormat/>
    <w:rsid w:val="007334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3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4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33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86CD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3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463"/>
  </w:style>
  <w:style w:type="paragraph" w:styleId="a6">
    <w:name w:val="footer"/>
    <w:basedOn w:val="a"/>
    <w:link w:val="a7"/>
    <w:uiPriority w:val="99"/>
    <w:unhideWhenUsed/>
    <w:rsid w:val="00EB3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463"/>
  </w:style>
  <w:style w:type="paragraph" w:styleId="a8">
    <w:name w:val="Balloon Text"/>
    <w:basedOn w:val="a"/>
    <w:link w:val="a9"/>
    <w:uiPriority w:val="99"/>
    <w:semiHidden/>
    <w:unhideWhenUsed/>
    <w:rsid w:val="00ED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3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e-mail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8DB0F-1B04-41FB-89E3-00B2EF3B5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14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10</cp:revision>
  <cp:lastPrinted>2017-12-20T06:33:00Z</cp:lastPrinted>
  <dcterms:created xsi:type="dcterms:W3CDTF">2017-12-19T16:06:00Z</dcterms:created>
  <dcterms:modified xsi:type="dcterms:W3CDTF">2017-12-20T08:56:00Z</dcterms:modified>
</cp:coreProperties>
</file>