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16" w:rsidRPr="00F63372" w:rsidRDefault="00A63C16" w:rsidP="00F63372">
      <w:pPr>
        <w:ind w:left="4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Style w:val="20"/>
          <w:rFonts w:eastAsiaTheme="minorHAnsi"/>
        </w:rPr>
        <w:t>Соглашени</w:t>
      </w:r>
      <w:r w:rsidR="00512351">
        <w:rPr>
          <w:rStyle w:val="20"/>
          <w:rFonts w:eastAsiaTheme="minorHAnsi"/>
        </w:rPr>
        <w:t>е № 1</w:t>
      </w:r>
    </w:p>
    <w:p w:rsidR="00A63C16" w:rsidRDefault="00A63C16" w:rsidP="002F588D">
      <w:pPr>
        <w:ind w:left="40"/>
        <w:jc w:val="center"/>
      </w:pPr>
      <w:r>
        <w:rPr>
          <w:rStyle w:val="20"/>
          <w:rFonts w:eastAsiaTheme="minorHAnsi"/>
        </w:rPr>
        <w:t>Между учредителем и муниципальным бюджетным учреждением</w:t>
      </w:r>
      <w:r>
        <w:rPr>
          <w:rStyle w:val="20"/>
          <w:rFonts w:eastAsiaTheme="minorHAnsi"/>
        </w:rPr>
        <w:br/>
        <w:t>о порядке и условиях предоставления субсидии на финансовое обеспечение</w:t>
      </w:r>
      <w:r>
        <w:rPr>
          <w:rStyle w:val="20"/>
          <w:rFonts w:eastAsiaTheme="minorHAnsi"/>
        </w:rPr>
        <w:br/>
        <w:t>выполнения муниципального задания на оказание муниципальных услуг</w:t>
      </w:r>
      <w:r>
        <w:rPr>
          <w:rStyle w:val="20"/>
          <w:rFonts w:eastAsiaTheme="minorHAnsi"/>
        </w:rPr>
        <w:br/>
        <w:t>физическим и (или) юридическим лицам</w:t>
      </w:r>
    </w:p>
    <w:p w:rsidR="00A63C16" w:rsidRPr="00A63C16" w:rsidRDefault="00A63C16" w:rsidP="00A63C16">
      <w:pPr>
        <w:widowControl w:val="0"/>
        <w:tabs>
          <w:tab w:val="left" w:pos="7033"/>
          <w:tab w:val="left" w:pos="7743"/>
        </w:tabs>
        <w:spacing w:after="313" w:line="280" w:lineRule="exact"/>
        <w:ind w:left="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«</w:t>
      </w:r>
      <w:r w:rsidR="002F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</w:t>
      </w:r>
      <w:bookmarkStart w:id="0" w:name="_GoBack"/>
      <w:bookmarkEnd w:id="0"/>
      <w:r w:rsidR="00512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13</w:t>
      </w:r>
      <w:r w:rsidR="002F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</w:t>
      </w:r>
      <w:r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r w:rsidRPr="00A63C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января</w:t>
      </w:r>
      <w:r w:rsidR="002F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2020</w:t>
      </w:r>
      <w:r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г.</w:t>
      </w:r>
    </w:p>
    <w:p w:rsidR="00A63C16" w:rsidRPr="00A63C16" w:rsidRDefault="00276B0F" w:rsidP="00A63C16">
      <w:pPr>
        <w:widowControl w:val="0"/>
        <w:spacing w:after="270" w:line="317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Администрация муниципального района «Хасавюртовский район» в лице главы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СалавоваДжамбулатаШапиевича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="00A63C16"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действующе</w:t>
      </w:r>
      <w:r w:rsidR="002F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</w:t>
      </w:r>
      <w:r w:rsidR="00A63C16"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</w:t>
      </w:r>
      <w:proofErr w:type="spellEnd"/>
      <w:r w:rsidR="00A63C16"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основании </w:t>
      </w:r>
      <w:r w:rsidR="002F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Устава</w:t>
      </w:r>
      <w:r w:rsidR="00A63C16"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 одной стороны, и бюджетное учреждение </w:t>
      </w:r>
      <w:r w:rsidR="00701520" w:rsidRPr="00701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МБОУ "ТОТУРБИЙКАЛИНСКАЯ СОШ ИМ.А.К.КАБАРДИЕВА"</w:t>
      </w:r>
      <w:r w:rsidR="00A63C16"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- бюджетное учреждение) в лице директора </w:t>
      </w:r>
      <w:proofErr w:type="spellStart"/>
      <w:r w:rsidR="00701520" w:rsidRPr="00701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КабардиевойФаридыКалсыновны</w:t>
      </w:r>
      <w:proofErr w:type="spellEnd"/>
      <w:r w:rsidR="002F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действующего</w:t>
      </w:r>
      <w:r w:rsidR="00A63C16"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основании Устава с другой стороны, вместе именуемые Сторонами, заключили настоящее Соглашение о порядке и условиях предоставления субсидии.</w:t>
      </w:r>
      <w:proofErr w:type="gramEnd"/>
    </w:p>
    <w:p w:rsidR="00A63C16" w:rsidRPr="00A63C16" w:rsidRDefault="00A63C16" w:rsidP="00A63C16">
      <w:pPr>
        <w:widowControl w:val="0"/>
        <w:numPr>
          <w:ilvl w:val="0"/>
          <w:numId w:val="1"/>
        </w:numPr>
        <w:tabs>
          <w:tab w:val="left" w:pos="4011"/>
        </w:tabs>
        <w:spacing w:after="304" w:line="280" w:lineRule="exact"/>
        <w:ind w:left="3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2F58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Предмет Соглашения</w:t>
      </w:r>
    </w:p>
    <w:p w:rsidR="00A63C16" w:rsidRPr="00A63C16" w:rsidRDefault="00A63C16" w:rsidP="00A63C16">
      <w:pPr>
        <w:widowControl w:val="0"/>
        <w:spacing w:after="273" w:line="322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Предметом настоящего Соглашения является предоставление Учредителем субсидии из бюджета </w:t>
      </w:r>
      <w:r w:rsidR="002F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Хасавюртовского</w:t>
      </w:r>
      <w:r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на финансовое обеспечение выполнения установленного муниципального задания Учредителем (далее - субсидии) на оказание муниципальных услуг физическим и (или) юридическим лицам.</w:t>
      </w:r>
    </w:p>
    <w:p w:rsidR="00A63C16" w:rsidRPr="00A63C16" w:rsidRDefault="00A63C16" w:rsidP="00A63C16">
      <w:pPr>
        <w:widowControl w:val="0"/>
        <w:numPr>
          <w:ilvl w:val="0"/>
          <w:numId w:val="1"/>
        </w:numPr>
        <w:tabs>
          <w:tab w:val="left" w:pos="3585"/>
        </w:tabs>
        <w:spacing w:after="309" w:line="280" w:lineRule="exact"/>
        <w:ind w:left="32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2F58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Права и обязанности Сторон</w:t>
      </w:r>
    </w:p>
    <w:p w:rsidR="00A63C16" w:rsidRPr="00A63C16" w:rsidRDefault="00A63C16" w:rsidP="00A63C16">
      <w:pPr>
        <w:widowControl w:val="0"/>
        <w:numPr>
          <w:ilvl w:val="1"/>
          <w:numId w:val="1"/>
        </w:numPr>
        <w:tabs>
          <w:tab w:val="left" w:pos="1380"/>
        </w:tabs>
        <w:spacing w:after="0" w:line="322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Учредитель обязуется:</w:t>
      </w:r>
    </w:p>
    <w:p w:rsidR="00A63C16" w:rsidRPr="00A63C16" w:rsidRDefault="002F588D" w:rsidP="00701520">
      <w:pPr>
        <w:widowControl w:val="0"/>
        <w:numPr>
          <w:ilvl w:val="2"/>
          <w:numId w:val="1"/>
        </w:numPr>
        <w:tabs>
          <w:tab w:val="left" w:pos="1532"/>
        </w:tabs>
        <w:spacing w:after="0" w:line="322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Предоставлять в 2020</w:t>
      </w:r>
      <w:r w:rsidR="00A63C16"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году </w:t>
      </w:r>
      <w:r w:rsidR="00701520" w:rsidRPr="00701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МБОУ "ТОТУРБИЙКАЛИНСКАЯ СОШ ИМ.А.К.КАБАРДИЕВА"</w:t>
      </w:r>
      <w:r w:rsidR="00A63C16"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субсидии на выполнение муниципального задания общеобразовательным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="00A63C16"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A63C16" w:rsidRPr="00A63C16" w:rsidRDefault="00A63C16" w:rsidP="00A63C16">
      <w:pPr>
        <w:widowControl w:val="0"/>
        <w:numPr>
          <w:ilvl w:val="2"/>
          <w:numId w:val="1"/>
        </w:numPr>
        <w:tabs>
          <w:tab w:val="left" w:pos="1532"/>
        </w:tabs>
        <w:spacing w:after="0" w:line="322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Перечислять субсидию в суммах и в соответствии с графиком перечисления субсидии (Приложение №1), являющиеся неотъемлемой частью данного Соглашения.</w:t>
      </w:r>
    </w:p>
    <w:p w:rsidR="00A63C16" w:rsidRPr="00A63C16" w:rsidRDefault="00A63C16" w:rsidP="00A63C16">
      <w:pPr>
        <w:widowControl w:val="0"/>
        <w:numPr>
          <w:ilvl w:val="2"/>
          <w:numId w:val="1"/>
        </w:numPr>
        <w:tabs>
          <w:tab w:val="left" w:pos="1532"/>
        </w:tabs>
        <w:spacing w:after="0" w:line="322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сокращать размер субсидии при выполнении Учреждением задания в полном объеме и качестве, соответствующему заданию.</w:t>
      </w:r>
    </w:p>
    <w:p w:rsidR="00A63C16" w:rsidRDefault="00A63C16" w:rsidP="00A63C16">
      <w:pPr>
        <w:widowControl w:val="0"/>
        <w:numPr>
          <w:ilvl w:val="2"/>
          <w:numId w:val="1"/>
        </w:numPr>
        <w:tabs>
          <w:tab w:val="left" w:pos="1581"/>
        </w:tabs>
        <w:spacing w:after="0" w:line="322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Осуществлять контроль за выполнением Учреждением задания.</w:t>
      </w:r>
    </w:p>
    <w:p w:rsidR="002F588D" w:rsidRPr="00A63C16" w:rsidRDefault="002F588D" w:rsidP="002F588D">
      <w:pPr>
        <w:widowControl w:val="0"/>
        <w:tabs>
          <w:tab w:val="left" w:pos="1581"/>
        </w:tabs>
        <w:spacing w:after="0" w:line="322" w:lineRule="exact"/>
        <w:ind w:left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63C16" w:rsidRPr="00A63C16" w:rsidRDefault="00A63C16" w:rsidP="00A63C16">
      <w:pPr>
        <w:widowControl w:val="0"/>
        <w:numPr>
          <w:ilvl w:val="1"/>
          <w:numId w:val="1"/>
        </w:numPr>
        <w:tabs>
          <w:tab w:val="left" w:pos="1532"/>
        </w:tabs>
        <w:spacing w:after="0" w:line="322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Учредитель вправе:</w:t>
      </w:r>
    </w:p>
    <w:p w:rsidR="00A63C16" w:rsidRPr="00A63C16" w:rsidRDefault="00A63C16" w:rsidP="00A63C16">
      <w:pPr>
        <w:widowControl w:val="0"/>
        <w:numPr>
          <w:ilvl w:val="2"/>
          <w:numId w:val="1"/>
        </w:numPr>
        <w:tabs>
          <w:tab w:val="left" w:pos="1532"/>
        </w:tabs>
        <w:spacing w:after="0" w:line="322" w:lineRule="exact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Изменять размер предоставляемой по настоящему Соглашению Субсидии в случае</w:t>
      </w:r>
    </w:p>
    <w:p w:rsidR="00A63C16" w:rsidRPr="00A63C16" w:rsidRDefault="00A63C16" w:rsidP="00A63C16">
      <w:pPr>
        <w:widowControl w:val="0"/>
        <w:spacing w:after="0" w:line="322" w:lineRule="exact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изменения в задании Учредителя показателей, характеризующих качество и (или) объем оказываемых физическим и (или) юридическим лицам услуг;</w:t>
      </w:r>
    </w:p>
    <w:p w:rsidR="00A63C16" w:rsidRPr="00A63C16" w:rsidRDefault="00A63C16" w:rsidP="00A63C16">
      <w:pPr>
        <w:widowControl w:val="0"/>
        <w:spacing w:after="0" w:line="307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в иных случаях, предусмотренных законодательством Российской Федерации.</w:t>
      </w:r>
    </w:p>
    <w:p w:rsidR="00A63C16" w:rsidRPr="00A63C16" w:rsidRDefault="00A63C16" w:rsidP="00A63C16">
      <w:pPr>
        <w:widowControl w:val="0"/>
        <w:numPr>
          <w:ilvl w:val="2"/>
          <w:numId w:val="1"/>
        </w:numPr>
        <w:tabs>
          <w:tab w:val="left" w:pos="1518"/>
        </w:tabs>
        <w:spacing w:after="0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Принимать решение об изменении задания в случае фактического исполнения задания в большем объеме, чем это предусмотрено заданием Учредителя.</w:t>
      </w:r>
    </w:p>
    <w:p w:rsidR="00A63C16" w:rsidRPr="00A63C16" w:rsidRDefault="00A63C16" w:rsidP="00A63C16">
      <w:pPr>
        <w:widowControl w:val="0"/>
        <w:numPr>
          <w:ilvl w:val="2"/>
          <w:numId w:val="1"/>
        </w:numPr>
        <w:tabs>
          <w:tab w:val="left" w:pos="1518"/>
        </w:tabs>
        <w:spacing w:after="0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Сократить размер субсидии и (или) потребовать частичного возврата предоставленной Учреждению субсидии, если фактическое исполнение Учреждением меньше по объему, чем это предусмотрено заданием, или не соответствует качеству услуг, определенному в задании.</w:t>
      </w:r>
    </w:p>
    <w:p w:rsidR="00A63C16" w:rsidRDefault="00A63C16" w:rsidP="00A63C16">
      <w:pPr>
        <w:widowControl w:val="0"/>
        <w:numPr>
          <w:ilvl w:val="2"/>
          <w:numId w:val="1"/>
        </w:numPr>
        <w:tabs>
          <w:tab w:val="left" w:pos="1518"/>
        </w:tabs>
        <w:spacing w:after="0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предоставлять субсидию Учреждению в случае сдачи в аренду с согласия Учредителя предоставленного особо ценного движимого имущества, закрепленного за Учреждением Учредителем или приобретенного Учреждением за счет средств, выделенных Учредителем на приобретение такого имущества.</w:t>
      </w:r>
    </w:p>
    <w:p w:rsidR="002F588D" w:rsidRPr="00A63C16" w:rsidRDefault="002F588D" w:rsidP="002F588D">
      <w:pPr>
        <w:widowControl w:val="0"/>
        <w:tabs>
          <w:tab w:val="left" w:pos="1518"/>
        </w:tabs>
        <w:spacing w:after="0" w:line="317" w:lineRule="exact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63C16" w:rsidRPr="00A63C16" w:rsidRDefault="00A63C16" w:rsidP="00A63C16">
      <w:pPr>
        <w:widowControl w:val="0"/>
        <w:numPr>
          <w:ilvl w:val="1"/>
          <w:numId w:val="1"/>
        </w:numPr>
        <w:tabs>
          <w:tab w:val="left" w:pos="1518"/>
        </w:tabs>
        <w:spacing w:after="0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Учреждение обязуется:</w:t>
      </w:r>
    </w:p>
    <w:p w:rsidR="00A63C16" w:rsidRPr="00A63C16" w:rsidRDefault="00A63C16" w:rsidP="00A63C16">
      <w:pPr>
        <w:widowControl w:val="0"/>
        <w:numPr>
          <w:ilvl w:val="2"/>
          <w:numId w:val="1"/>
        </w:numPr>
        <w:tabs>
          <w:tab w:val="left" w:pos="1518"/>
        </w:tabs>
        <w:spacing w:after="0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Оказывать услуги (выполнять работы) физическим и (или) юридическим лицам в соответствии с заданием Учредителя за счет субсидии, направляемой Учредителем. Осуществлять использование субсидий в целях оказания муниципальных услуг в соответствии с муниципальным заданием</w:t>
      </w:r>
    </w:p>
    <w:p w:rsidR="00A63C16" w:rsidRPr="00A63C16" w:rsidRDefault="00A63C16" w:rsidP="00A63C16">
      <w:pPr>
        <w:widowControl w:val="0"/>
        <w:numPr>
          <w:ilvl w:val="2"/>
          <w:numId w:val="1"/>
        </w:numPr>
        <w:tabs>
          <w:tab w:val="left" w:pos="1518"/>
        </w:tabs>
        <w:spacing w:after="0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Возвращать субсидию или её часть в случае, если фактически исполненное Учреждением задание меньше по объему, чем это предусмотрено заданием, или не соответствует качеству услуг, определенному в задании, в течение пятнадцати рабочих дней со дня выступления требования о возврате средств Учредителем.</w:t>
      </w:r>
    </w:p>
    <w:p w:rsidR="00A63C16" w:rsidRDefault="00A63C16" w:rsidP="00A63C16">
      <w:pPr>
        <w:widowControl w:val="0"/>
        <w:numPr>
          <w:ilvl w:val="2"/>
          <w:numId w:val="1"/>
        </w:numPr>
        <w:tabs>
          <w:tab w:val="left" w:pos="1518"/>
        </w:tabs>
        <w:spacing w:after="0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осуществлять покрытие части нормативных затрат за счет субсидии, если Учреждением осуществляется деятельность, связанная с оказанием услуг (выполнением работ) частично за плату.</w:t>
      </w:r>
    </w:p>
    <w:p w:rsidR="002F588D" w:rsidRPr="00A63C16" w:rsidRDefault="002F588D" w:rsidP="002F588D">
      <w:pPr>
        <w:widowControl w:val="0"/>
        <w:tabs>
          <w:tab w:val="left" w:pos="1518"/>
        </w:tabs>
        <w:spacing w:after="0" w:line="317" w:lineRule="exact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63C16" w:rsidRPr="00A63C16" w:rsidRDefault="00A63C16" w:rsidP="00A63C16">
      <w:pPr>
        <w:widowControl w:val="0"/>
        <w:numPr>
          <w:ilvl w:val="1"/>
          <w:numId w:val="1"/>
        </w:numPr>
        <w:tabs>
          <w:tab w:val="left" w:pos="1325"/>
        </w:tabs>
        <w:spacing w:after="0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Учреждение вправе:</w:t>
      </w:r>
    </w:p>
    <w:p w:rsidR="00A63C16" w:rsidRPr="00A63C16" w:rsidRDefault="00A63C16" w:rsidP="00A63C16">
      <w:pPr>
        <w:widowControl w:val="0"/>
        <w:numPr>
          <w:ilvl w:val="2"/>
          <w:numId w:val="1"/>
        </w:numPr>
        <w:tabs>
          <w:tab w:val="left" w:pos="1541"/>
        </w:tabs>
        <w:spacing w:after="0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Расходовать субсидию самостоятельно.</w:t>
      </w:r>
    </w:p>
    <w:p w:rsidR="00A63C16" w:rsidRPr="00A63C16" w:rsidRDefault="00A63C16" w:rsidP="00A63C16">
      <w:pPr>
        <w:widowControl w:val="0"/>
        <w:numPr>
          <w:ilvl w:val="2"/>
          <w:numId w:val="1"/>
        </w:numPr>
        <w:tabs>
          <w:tab w:val="left" w:pos="1518"/>
        </w:tabs>
        <w:spacing w:after="270" w:line="317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необходимости обращаться к Учредителю об изменении в задании показателей, характеризующих качество и (или) объем оказываемых физическим и (или) юридическим лицам услуг.</w:t>
      </w:r>
    </w:p>
    <w:p w:rsidR="00A63C16" w:rsidRPr="00A63C16" w:rsidRDefault="00A63C16" w:rsidP="00A63C16">
      <w:pPr>
        <w:widowControl w:val="0"/>
        <w:numPr>
          <w:ilvl w:val="0"/>
          <w:numId w:val="1"/>
        </w:numPr>
        <w:tabs>
          <w:tab w:val="left" w:pos="4029"/>
        </w:tabs>
        <w:spacing w:after="300" w:line="280" w:lineRule="exact"/>
        <w:ind w:left="37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2F58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Ответственность Сторон</w:t>
      </w:r>
    </w:p>
    <w:p w:rsidR="00A63C16" w:rsidRPr="00A63C16" w:rsidRDefault="00A63C16" w:rsidP="00A63C16">
      <w:pPr>
        <w:widowControl w:val="0"/>
        <w:spacing w:after="277" w:line="326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неисполнения или ненадлежащего исполнения обязательств, определенных Соглашением, Стороны несут ответственность в соответствии с законодательством Российской Федерации.</w:t>
      </w:r>
    </w:p>
    <w:p w:rsidR="00A63C16" w:rsidRPr="00A63C16" w:rsidRDefault="00A63C16" w:rsidP="00A63C16">
      <w:pPr>
        <w:widowControl w:val="0"/>
        <w:numPr>
          <w:ilvl w:val="0"/>
          <w:numId w:val="1"/>
        </w:numPr>
        <w:tabs>
          <w:tab w:val="left" w:pos="3699"/>
        </w:tabs>
        <w:spacing w:after="304" w:line="280" w:lineRule="exact"/>
        <w:ind w:left="3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2F58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Срок действия Соглашения</w:t>
      </w:r>
    </w:p>
    <w:p w:rsidR="00A63C16" w:rsidRPr="00A63C16" w:rsidRDefault="00A63C16" w:rsidP="00A63C16">
      <w:pPr>
        <w:widowControl w:val="0"/>
        <w:spacing w:after="0" w:line="322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Соглашение вступает в силу с момента подписания обеими Сторона</w:t>
      </w:r>
      <w:r w:rsidR="002F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 и действует по 31 декабря 2020</w:t>
      </w:r>
      <w:r w:rsidRPr="00A6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г.</w:t>
      </w:r>
    </w:p>
    <w:p w:rsidR="00A63C16" w:rsidRDefault="00A63C16">
      <w:pPr>
        <w:rPr>
          <w:rStyle w:val="20"/>
          <w:rFonts w:eastAsiaTheme="minorHAnsi"/>
        </w:rPr>
      </w:pPr>
    </w:p>
    <w:p w:rsidR="002F588D" w:rsidRDefault="002F588D">
      <w:pPr>
        <w:rPr>
          <w:rStyle w:val="20"/>
          <w:rFonts w:eastAsiaTheme="minorHAnsi"/>
        </w:rPr>
      </w:pPr>
    </w:p>
    <w:p w:rsidR="002F588D" w:rsidRDefault="002F588D">
      <w:pPr>
        <w:rPr>
          <w:rStyle w:val="20"/>
          <w:rFonts w:eastAsiaTheme="minorHAnsi"/>
        </w:rPr>
      </w:pPr>
    </w:p>
    <w:p w:rsidR="00C34649" w:rsidRPr="002F588D" w:rsidRDefault="00A63C16" w:rsidP="002F588D">
      <w:pPr>
        <w:pStyle w:val="a3"/>
        <w:numPr>
          <w:ilvl w:val="0"/>
          <w:numId w:val="1"/>
        </w:numPr>
        <w:jc w:val="center"/>
        <w:rPr>
          <w:rStyle w:val="20"/>
          <w:rFonts w:eastAsiaTheme="minorHAnsi"/>
          <w:b/>
        </w:rPr>
      </w:pPr>
      <w:r w:rsidRPr="002F588D">
        <w:rPr>
          <w:rStyle w:val="20"/>
          <w:rFonts w:eastAsiaTheme="minorHAnsi"/>
          <w:b/>
        </w:rPr>
        <w:lastRenderedPageBreak/>
        <w:t>Заключительные положения</w:t>
      </w:r>
    </w:p>
    <w:p w:rsidR="00A63C16" w:rsidRDefault="00A63C16" w:rsidP="00A63C16">
      <w:pPr>
        <w:jc w:val="both"/>
      </w:pPr>
      <w:r>
        <w:rPr>
          <w:rStyle w:val="20"/>
          <w:rFonts w:eastAsiaTheme="minorHAnsi"/>
        </w:rPr>
        <w:t>5.1. Изменение настоящего Соглашения осуществляется по взаимному согласию Сторон в письменной форме в виде дополнений к настоящему Соглашению, которые являются его неотъемлемой частью.</w:t>
      </w:r>
    </w:p>
    <w:p w:rsidR="00A63C16" w:rsidRDefault="00A63C16" w:rsidP="00A63C16">
      <w:pPr>
        <w:widowControl w:val="0"/>
        <w:numPr>
          <w:ilvl w:val="0"/>
          <w:numId w:val="2"/>
        </w:numPr>
        <w:tabs>
          <w:tab w:val="left" w:pos="1325"/>
        </w:tabs>
        <w:spacing w:after="0" w:line="317" w:lineRule="exact"/>
        <w:ind w:firstLine="760"/>
      </w:pPr>
      <w:r>
        <w:rPr>
          <w:rStyle w:val="20"/>
          <w:rFonts w:eastAsiaTheme="minorHAnsi"/>
        </w:rPr>
        <w:t>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A63C16" w:rsidRDefault="00A63C16" w:rsidP="00A63C16">
      <w:pPr>
        <w:widowControl w:val="0"/>
        <w:numPr>
          <w:ilvl w:val="0"/>
          <w:numId w:val="2"/>
        </w:numPr>
        <w:tabs>
          <w:tab w:val="left" w:pos="570"/>
        </w:tabs>
        <w:spacing w:after="0" w:line="317" w:lineRule="exact"/>
      </w:pPr>
      <w:r>
        <w:rPr>
          <w:rStyle w:val="20"/>
          <w:rFonts w:eastAsiaTheme="minorHAnsi"/>
        </w:rPr>
        <w:t>Размер субсидии и сроки предоставления определяются в приложении к настоящему Соглашению.</w:t>
      </w:r>
    </w:p>
    <w:p w:rsidR="00A63C16" w:rsidRDefault="00A63C16" w:rsidP="00A63C16">
      <w:pPr>
        <w:widowControl w:val="0"/>
        <w:numPr>
          <w:ilvl w:val="0"/>
          <w:numId w:val="2"/>
        </w:numPr>
        <w:tabs>
          <w:tab w:val="left" w:pos="565"/>
        </w:tabs>
        <w:spacing w:after="0" w:line="317" w:lineRule="exact"/>
      </w:pPr>
      <w:r>
        <w:rPr>
          <w:rStyle w:val="20"/>
          <w:rFonts w:eastAsiaTheme="minorHAnsi"/>
        </w:rPr>
        <w:t>Настоящее Соглашение составлено в трех экземплярах, имеющих одинаковую юридическую силу, в том числе: два экземпляра - Учредителю, один - учреждению.</w:t>
      </w:r>
    </w:p>
    <w:p w:rsidR="002F588D" w:rsidRDefault="002F588D" w:rsidP="002F588D">
      <w:pPr>
        <w:widowControl w:val="0"/>
        <w:tabs>
          <w:tab w:val="left" w:pos="3264"/>
        </w:tabs>
        <w:spacing w:after="0" w:line="280" w:lineRule="exact"/>
        <w:ind w:left="2900"/>
        <w:jc w:val="both"/>
        <w:rPr>
          <w:rStyle w:val="20"/>
          <w:rFonts w:eastAsiaTheme="minorHAnsi"/>
        </w:rPr>
      </w:pPr>
    </w:p>
    <w:p w:rsidR="00A63C16" w:rsidRPr="00276B0F" w:rsidRDefault="00A63C16" w:rsidP="002F588D">
      <w:pPr>
        <w:pStyle w:val="a3"/>
        <w:widowControl w:val="0"/>
        <w:numPr>
          <w:ilvl w:val="0"/>
          <w:numId w:val="1"/>
        </w:numPr>
        <w:spacing w:after="0" w:line="280" w:lineRule="exact"/>
        <w:jc w:val="center"/>
        <w:rPr>
          <w:rStyle w:val="20"/>
          <w:rFonts w:asciiTheme="minorHAnsi" w:eastAsiaTheme="minorHAnsi" w:hAnsiTheme="minorHAnsi" w:cstheme="minorBidi"/>
          <w:b/>
          <w:color w:val="auto"/>
          <w:sz w:val="22"/>
          <w:szCs w:val="22"/>
          <w:lang w:eastAsia="en-US" w:bidi="ar-SA"/>
        </w:rPr>
      </w:pPr>
      <w:r w:rsidRPr="002F588D">
        <w:rPr>
          <w:rStyle w:val="20"/>
          <w:rFonts w:eastAsiaTheme="minorHAnsi"/>
          <w:b/>
        </w:rPr>
        <w:t>Платежные реквизиты Сторон:</w:t>
      </w:r>
    </w:p>
    <w:p w:rsidR="00276B0F" w:rsidRPr="002F588D" w:rsidRDefault="00276B0F" w:rsidP="00276B0F">
      <w:pPr>
        <w:pStyle w:val="a3"/>
        <w:widowControl w:val="0"/>
        <w:spacing w:after="0" w:line="280" w:lineRule="exact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9"/>
        <w:gridCol w:w="4649"/>
      </w:tblGrid>
      <w:tr w:rsidR="00276B0F" w:rsidRPr="00276B0F" w:rsidTr="00276B0F">
        <w:tc>
          <w:tcPr>
            <w:tcW w:w="4649" w:type="dxa"/>
          </w:tcPr>
          <w:p w:rsidR="00276B0F" w:rsidRPr="00276B0F" w:rsidRDefault="00276B0F" w:rsidP="00276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76B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муниципального образования «Хасавюртовский район»</w:t>
            </w:r>
          </w:p>
          <w:p w:rsidR="00276B0F" w:rsidRPr="00276B0F" w:rsidRDefault="00276B0F" w:rsidP="00276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35" w:type="dxa"/>
          </w:tcPr>
          <w:p w:rsidR="00701520" w:rsidRDefault="00701520" w:rsidP="0070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701520" w:rsidRPr="00701520" w:rsidRDefault="00701520" w:rsidP="0070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15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МБОУ "ТОТУРБИЙКАЛИНСКАЯ </w:t>
            </w:r>
          </w:p>
          <w:p w:rsidR="00276B0F" w:rsidRPr="00701520" w:rsidRDefault="00701520" w:rsidP="0070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15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СОШ ИМ.А.К.КАБАРДИЕВА"</w:t>
            </w:r>
          </w:p>
        </w:tc>
      </w:tr>
      <w:tr w:rsidR="00276B0F" w:rsidRPr="00276B0F" w:rsidTr="00276B0F">
        <w:tc>
          <w:tcPr>
            <w:tcW w:w="4649" w:type="dxa"/>
          </w:tcPr>
          <w:p w:rsidR="00276B0F" w:rsidRPr="00276B0F" w:rsidRDefault="00276B0F" w:rsidP="00276B0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Адрес: 368006, РД г</w:t>
            </w:r>
            <w:proofErr w:type="gramStart"/>
            <w:r w:rsidRPr="00276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.Х</w:t>
            </w:r>
            <w:proofErr w:type="gramEnd"/>
            <w:r w:rsidRPr="00276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асавюрт, ул. Спортивная  №1</w:t>
            </w:r>
          </w:p>
          <w:p w:rsidR="00276B0F" w:rsidRPr="00276B0F" w:rsidRDefault="00276B0F" w:rsidP="00276B0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18"/>
              <w:rPr>
                <w:rFonts w:ascii="Courier New" w:eastAsia="Times New Roman" w:hAnsi="Courier New" w:cs="Courier New"/>
                <w:b/>
                <w:sz w:val="28"/>
                <w:szCs w:val="28"/>
                <w:lang w:eastAsia="ru-RU"/>
              </w:rPr>
            </w:pPr>
            <w:r w:rsidRPr="00276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 МО «Хасавюртовский район»</w:t>
            </w:r>
          </w:p>
        </w:tc>
        <w:tc>
          <w:tcPr>
            <w:tcW w:w="4135" w:type="dxa"/>
          </w:tcPr>
          <w:p w:rsidR="00276B0F" w:rsidRPr="00701520" w:rsidRDefault="00701520" w:rsidP="008340FA">
            <w:pPr>
              <w:pStyle w:val="a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01520">
              <w:rPr>
                <w:caps/>
                <w:color w:val="333333"/>
                <w:sz w:val="22"/>
                <w:szCs w:val="22"/>
                <w:shd w:val="clear" w:color="auto" w:fill="FFFFFF"/>
              </w:rPr>
              <w:t>Адрес:368024, РД, район Хасавюртовский, с Тотурбийкала, ул. Кабардиева А.К., д.1</w:t>
            </w:r>
          </w:p>
        </w:tc>
      </w:tr>
      <w:tr w:rsidR="00276B0F" w:rsidRPr="00276B0F" w:rsidTr="00276B0F">
        <w:tc>
          <w:tcPr>
            <w:tcW w:w="4649" w:type="dxa"/>
          </w:tcPr>
          <w:p w:rsidR="00276B0F" w:rsidRPr="00276B0F" w:rsidRDefault="00276B0F" w:rsidP="00276B0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 0544007611</w:t>
            </w:r>
          </w:p>
        </w:tc>
        <w:tc>
          <w:tcPr>
            <w:tcW w:w="4135" w:type="dxa"/>
          </w:tcPr>
          <w:p w:rsidR="00276B0F" w:rsidRPr="00701520" w:rsidRDefault="00701520" w:rsidP="00276B0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520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CFADF"/>
              </w:rPr>
              <w:t>0534021977</w:t>
            </w:r>
          </w:p>
        </w:tc>
      </w:tr>
      <w:tr w:rsidR="00276B0F" w:rsidRPr="00276B0F" w:rsidTr="00276B0F">
        <w:tc>
          <w:tcPr>
            <w:tcW w:w="4649" w:type="dxa"/>
          </w:tcPr>
          <w:p w:rsidR="00276B0F" w:rsidRPr="00276B0F" w:rsidRDefault="00276B0F" w:rsidP="00276B0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КПП  053401001</w:t>
            </w:r>
          </w:p>
        </w:tc>
        <w:tc>
          <w:tcPr>
            <w:tcW w:w="4135" w:type="dxa"/>
          </w:tcPr>
          <w:p w:rsidR="00276B0F" w:rsidRPr="00701520" w:rsidRDefault="00796319" w:rsidP="00276B0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053401001</w:t>
            </w:r>
          </w:p>
        </w:tc>
      </w:tr>
      <w:tr w:rsidR="00276B0F" w:rsidRPr="00276B0F" w:rsidTr="00276B0F">
        <w:tc>
          <w:tcPr>
            <w:tcW w:w="4649" w:type="dxa"/>
          </w:tcPr>
          <w:p w:rsidR="00276B0F" w:rsidRPr="00276B0F" w:rsidRDefault="00276B0F" w:rsidP="00276B0F">
            <w:pPr>
              <w:spacing w:after="0" w:line="240" w:lineRule="auto"/>
              <w:ind w:firstLine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УФК по РД </w:t>
            </w:r>
          </w:p>
        </w:tc>
        <w:tc>
          <w:tcPr>
            <w:tcW w:w="4135" w:type="dxa"/>
          </w:tcPr>
          <w:p w:rsidR="00276B0F" w:rsidRPr="00701520" w:rsidRDefault="00276B0F" w:rsidP="00276B0F">
            <w:pPr>
              <w:spacing w:after="0" w:line="240" w:lineRule="auto"/>
              <w:ind w:firstLine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6B0F" w:rsidRPr="00276B0F" w:rsidTr="00276B0F">
        <w:tc>
          <w:tcPr>
            <w:tcW w:w="4649" w:type="dxa"/>
          </w:tcPr>
          <w:p w:rsidR="00276B0F" w:rsidRPr="00276B0F" w:rsidRDefault="00276B0F" w:rsidP="00276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Лицевой счет 04033918780</w:t>
            </w:r>
          </w:p>
        </w:tc>
        <w:tc>
          <w:tcPr>
            <w:tcW w:w="4135" w:type="dxa"/>
          </w:tcPr>
          <w:p w:rsidR="00276B0F" w:rsidRPr="00701520" w:rsidRDefault="00701520" w:rsidP="00276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20036Ь88970</w:t>
            </w:r>
          </w:p>
        </w:tc>
      </w:tr>
      <w:tr w:rsidR="00276B0F" w:rsidRPr="00276B0F" w:rsidTr="00276B0F">
        <w:tc>
          <w:tcPr>
            <w:tcW w:w="4649" w:type="dxa"/>
          </w:tcPr>
          <w:p w:rsidR="00276B0F" w:rsidRPr="00276B0F" w:rsidRDefault="00276B0F" w:rsidP="00276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76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Банк: Отделение НБ РД Управления Федерального казначейства по Республике Дагестан </w:t>
            </w:r>
          </w:p>
        </w:tc>
        <w:tc>
          <w:tcPr>
            <w:tcW w:w="4135" w:type="dxa"/>
          </w:tcPr>
          <w:p w:rsidR="00276B0F" w:rsidRPr="00701520" w:rsidRDefault="00796319" w:rsidP="00276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Отделение- НБ РД г.Махачкала</w:t>
            </w:r>
          </w:p>
        </w:tc>
      </w:tr>
      <w:tr w:rsidR="00276B0F" w:rsidRPr="00276B0F" w:rsidTr="00276B0F">
        <w:tc>
          <w:tcPr>
            <w:tcW w:w="4649" w:type="dxa"/>
          </w:tcPr>
          <w:p w:rsidR="00276B0F" w:rsidRPr="00276B0F" w:rsidRDefault="00276B0F" w:rsidP="00276B0F">
            <w:pPr>
              <w:widowControl w:val="0"/>
              <w:suppressLineNumbers/>
              <w:tabs>
                <w:tab w:val="left" w:pos="25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633" w:firstLine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Расчетный счет: 40101810600000010021</w:t>
            </w:r>
          </w:p>
        </w:tc>
        <w:tc>
          <w:tcPr>
            <w:tcW w:w="4135" w:type="dxa"/>
          </w:tcPr>
          <w:p w:rsidR="00276B0F" w:rsidRPr="00701520" w:rsidRDefault="00701520" w:rsidP="00276B0F">
            <w:pPr>
              <w:widowControl w:val="0"/>
              <w:suppressLineNumbers/>
              <w:tabs>
                <w:tab w:val="left" w:pos="25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633" w:firstLine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1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r w:rsidRPr="00701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701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</w:t>
            </w:r>
            <w:proofErr w:type="spellEnd"/>
            <w:r w:rsidRPr="00701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40701810600001000029</w:t>
            </w:r>
          </w:p>
        </w:tc>
      </w:tr>
      <w:tr w:rsidR="00276B0F" w:rsidRPr="00276B0F" w:rsidTr="00276B0F">
        <w:tc>
          <w:tcPr>
            <w:tcW w:w="4649" w:type="dxa"/>
          </w:tcPr>
          <w:p w:rsidR="00276B0F" w:rsidRPr="00276B0F" w:rsidRDefault="00276B0F" w:rsidP="00276B0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B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БИК: 048209001</w:t>
            </w:r>
          </w:p>
        </w:tc>
        <w:tc>
          <w:tcPr>
            <w:tcW w:w="4135" w:type="dxa"/>
          </w:tcPr>
          <w:p w:rsidR="00276B0F" w:rsidRPr="00701520" w:rsidRDefault="00796319" w:rsidP="00276B0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firstLine="38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701520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048209001</w:t>
            </w:r>
          </w:p>
        </w:tc>
      </w:tr>
      <w:tr w:rsidR="00276B0F" w:rsidRPr="00276B0F" w:rsidTr="00276B0F">
        <w:tc>
          <w:tcPr>
            <w:tcW w:w="4649" w:type="dxa"/>
          </w:tcPr>
          <w:p w:rsidR="00276B0F" w:rsidRPr="00276B0F" w:rsidRDefault="00276B0F" w:rsidP="00276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276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ОКТМО 82654000</w:t>
            </w:r>
          </w:p>
        </w:tc>
        <w:tc>
          <w:tcPr>
            <w:tcW w:w="4135" w:type="dxa"/>
          </w:tcPr>
          <w:p w:rsidR="00276B0F" w:rsidRPr="00701520" w:rsidRDefault="008340FA" w:rsidP="00276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82654</w:t>
            </w:r>
            <w:r w:rsidR="00701520" w:rsidRPr="00701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</w:t>
            </w:r>
          </w:p>
        </w:tc>
      </w:tr>
      <w:tr w:rsidR="00276B0F" w:rsidRPr="00276B0F" w:rsidTr="00276B0F">
        <w:tc>
          <w:tcPr>
            <w:tcW w:w="4649" w:type="dxa"/>
          </w:tcPr>
          <w:p w:rsidR="00276B0F" w:rsidRPr="00276B0F" w:rsidRDefault="00276B0F" w:rsidP="00276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 1020501765602</w:t>
            </w:r>
          </w:p>
        </w:tc>
        <w:tc>
          <w:tcPr>
            <w:tcW w:w="4135" w:type="dxa"/>
          </w:tcPr>
          <w:p w:rsidR="00276B0F" w:rsidRPr="00701520" w:rsidRDefault="00701520" w:rsidP="00276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520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ОГРН 1020501766625</w:t>
            </w:r>
          </w:p>
        </w:tc>
      </w:tr>
    </w:tbl>
    <w:p w:rsidR="00A63C16" w:rsidRDefault="00A63C16"/>
    <w:p w:rsidR="00943DD9" w:rsidRPr="00943DD9" w:rsidRDefault="00943DD9" w:rsidP="00943DD9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sz w:val="28"/>
        </w:rPr>
      </w:pPr>
      <w:r w:rsidRPr="00943DD9">
        <w:rPr>
          <w:rFonts w:ascii="Times New Roman" w:hAnsi="Times New Roman" w:cs="Times New Roman"/>
          <w:b/>
          <w:sz w:val="28"/>
        </w:rPr>
        <w:t>Подписи сторон:</w:t>
      </w:r>
    </w:p>
    <w:p w:rsidR="00943DD9" w:rsidRPr="00943DD9" w:rsidRDefault="00943DD9" w:rsidP="00943DD9">
      <w:pPr>
        <w:pStyle w:val="a3"/>
        <w:ind w:left="1416"/>
        <w:rPr>
          <w:rFonts w:ascii="Times New Roman" w:hAnsi="Times New Roman" w:cs="Times New Roman"/>
          <w:sz w:val="28"/>
        </w:rPr>
      </w:pPr>
    </w:p>
    <w:p w:rsidR="00943DD9" w:rsidRPr="00943DD9" w:rsidRDefault="00943DD9" w:rsidP="00943DD9">
      <w:pPr>
        <w:rPr>
          <w:rFonts w:ascii="Times New Roman" w:hAnsi="Times New Roman" w:cs="Times New Roman"/>
          <w:sz w:val="28"/>
          <w:szCs w:val="28"/>
        </w:rPr>
      </w:pPr>
      <w:r w:rsidRPr="00943DD9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ab/>
      </w:r>
      <w:r w:rsidRPr="00943DD9">
        <w:rPr>
          <w:rFonts w:ascii="Times New Roman" w:hAnsi="Times New Roman" w:cs="Times New Roman"/>
          <w:sz w:val="28"/>
          <w:szCs w:val="28"/>
        </w:rPr>
        <w:tab/>
      </w:r>
      <w:r w:rsidRPr="00943DD9">
        <w:rPr>
          <w:rFonts w:ascii="Times New Roman" w:hAnsi="Times New Roman" w:cs="Times New Roman"/>
          <w:sz w:val="28"/>
          <w:szCs w:val="28"/>
        </w:rPr>
        <w:tab/>
      </w:r>
      <w:r w:rsidRPr="00943DD9">
        <w:rPr>
          <w:rFonts w:ascii="Times New Roman" w:hAnsi="Times New Roman" w:cs="Times New Roman"/>
          <w:sz w:val="28"/>
          <w:szCs w:val="28"/>
        </w:rPr>
        <w:tab/>
      </w:r>
      <w:r w:rsidRPr="00943DD9">
        <w:rPr>
          <w:rFonts w:ascii="Times New Roman" w:hAnsi="Times New Roman" w:cs="Times New Roman"/>
          <w:sz w:val="28"/>
          <w:szCs w:val="28"/>
        </w:rPr>
        <w:tab/>
      </w:r>
      <w:r w:rsidRPr="00943DD9">
        <w:rPr>
          <w:rFonts w:ascii="Times New Roman" w:hAnsi="Times New Roman" w:cs="Times New Roman"/>
          <w:sz w:val="28"/>
          <w:szCs w:val="28"/>
        </w:rPr>
        <w:tab/>
        <w:t xml:space="preserve">Директор МБОУ </w:t>
      </w:r>
    </w:p>
    <w:p w:rsidR="00260894" w:rsidRDefault="00943DD9" w:rsidP="00943D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МР </w:t>
      </w:r>
      <w:r w:rsidRPr="00943DD9">
        <w:rPr>
          <w:rFonts w:ascii="Times New Roman" w:hAnsi="Times New Roman" w:cs="Times New Roman"/>
          <w:sz w:val="28"/>
          <w:szCs w:val="28"/>
        </w:rPr>
        <w:t>«Хасавюртовский район»</w:t>
      </w:r>
      <w:r w:rsidR="008611FF">
        <w:rPr>
          <w:rFonts w:ascii="Times New Roman" w:hAnsi="Times New Roman" w:cs="Times New Roman"/>
          <w:sz w:val="28"/>
          <w:szCs w:val="28"/>
        </w:rPr>
        <w:tab/>
      </w:r>
      <w:r w:rsidR="00701520" w:rsidRPr="00701520">
        <w:rPr>
          <w:rFonts w:ascii="Times New Roman" w:hAnsi="Times New Roman" w:cs="Times New Roman"/>
          <w:sz w:val="28"/>
          <w:szCs w:val="28"/>
        </w:rPr>
        <w:t xml:space="preserve">МБОУ «ТОТУРБИЙКАЛИНСКАЯ </w:t>
      </w:r>
    </w:p>
    <w:p w:rsidR="00943DD9" w:rsidRPr="00943DD9" w:rsidRDefault="00701520" w:rsidP="00943DD9">
      <w:pPr>
        <w:rPr>
          <w:rFonts w:ascii="Times New Roman" w:hAnsi="Times New Roman" w:cs="Times New Roman"/>
          <w:sz w:val="28"/>
          <w:szCs w:val="28"/>
        </w:rPr>
      </w:pPr>
      <w:r w:rsidRPr="00701520">
        <w:rPr>
          <w:rFonts w:ascii="Times New Roman" w:hAnsi="Times New Roman" w:cs="Times New Roman"/>
          <w:sz w:val="28"/>
          <w:szCs w:val="28"/>
        </w:rPr>
        <w:t xml:space="preserve">СОША.К.КАБАРДИЕВА» </w:t>
      </w:r>
    </w:p>
    <w:p w:rsidR="00087E0B" w:rsidRDefault="00943DD9">
      <w:proofErr w:type="spellStart"/>
      <w:r w:rsidRPr="00943DD9">
        <w:rPr>
          <w:rFonts w:ascii="Times New Roman" w:hAnsi="Times New Roman" w:cs="Times New Roman"/>
          <w:sz w:val="28"/>
          <w:szCs w:val="28"/>
        </w:rPr>
        <w:t>Салавов</w:t>
      </w:r>
      <w:proofErr w:type="spellEnd"/>
      <w:r w:rsidRPr="00943DD9">
        <w:rPr>
          <w:rFonts w:ascii="Times New Roman" w:hAnsi="Times New Roman" w:cs="Times New Roman"/>
          <w:sz w:val="28"/>
          <w:szCs w:val="28"/>
        </w:rPr>
        <w:t xml:space="preserve"> Д.Ш. ____</w:t>
      </w:r>
      <w:r w:rsidR="008611FF">
        <w:rPr>
          <w:rFonts w:ascii="Times New Roman" w:hAnsi="Times New Roman" w:cs="Times New Roman"/>
          <w:sz w:val="28"/>
          <w:szCs w:val="28"/>
        </w:rPr>
        <w:t xml:space="preserve">________________          </w:t>
      </w:r>
      <w:proofErr w:type="spellStart"/>
      <w:r w:rsidR="00701520" w:rsidRPr="00701520">
        <w:rPr>
          <w:rFonts w:ascii="Times New Roman" w:hAnsi="Times New Roman" w:cs="Times New Roman"/>
          <w:sz w:val="28"/>
          <w:szCs w:val="28"/>
        </w:rPr>
        <w:t>Ф.К.Кабардиева</w:t>
      </w:r>
      <w:proofErr w:type="spellEnd"/>
      <w:r w:rsidRPr="00943DD9">
        <w:rPr>
          <w:rFonts w:ascii="Times New Roman" w:hAnsi="Times New Roman" w:cs="Times New Roman"/>
          <w:sz w:val="28"/>
          <w:szCs w:val="28"/>
        </w:rPr>
        <w:t>_________</w:t>
      </w:r>
    </w:p>
    <w:p w:rsidR="00087E0B" w:rsidRDefault="00087E0B"/>
    <w:p w:rsidR="00087E0B" w:rsidRDefault="00087E0B"/>
    <w:sectPr w:rsidR="00087E0B" w:rsidSect="002F58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06878"/>
    <w:multiLevelType w:val="multilevel"/>
    <w:tmpl w:val="2AF0C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A91144"/>
    <w:multiLevelType w:val="multilevel"/>
    <w:tmpl w:val="3A4CE822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C16"/>
    <w:rsid w:val="00087E0B"/>
    <w:rsid w:val="001C5DA2"/>
    <w:rsid w:val="00260894"/>
    <w:rsid w:val="00271771"/>
    <w:rsid w:val="00276B0F"/>
    <w:rsid w:val="002B75E2"/>
    <w:rsid w:val="002F588D"/>
    <w:rsid w:val="00373E55"/>
    <w:rsid w:val="00391CA8"/>
    <w:rsid w:val="0050378D"/>
    <w:rsid w:val="00512351"/>
    <w:rsid w:val="00520B17"/>
    <w:rsid w:val="006D7802"/>
    <w:rsid w:val="00701520"/>
    <w:rsid w:val="00796319"/>
    <w:rsid w:val="008340FA"/>
    <w:rsid w:val="008611FF"/>
    <w:rsid w:val="008C00C9"/>
    <w:rsid w:val="00943DD9"/>
    <w:rsid w:val="00A63C16"/>
    <w:rsid w:val="00B16A7B"/>
    <w:rsid w:val="00BB23FB"/>
    <w:rsid w:val="00C00557"/>
    <w:rsid w:val="00C126AB"/>
    <w:rsid w:val="00C34649"/>
    <w:rsid w:val="00D776D7"/>
    <w:rsid w:val="00E9085A"/>
    <w:rsid w:val="00F579F3"/>
    <w:rsid w:val="00F63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A63C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A63C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A63C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3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337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91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79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pper">
    <w:name w:val="upper"/>
    <w:basedOn w:val="a0"/>
    <w:rsid w:val="007963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8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2020-06-05T11:40:00Z</cp:lastPrinted>
  <dcterms:created xsi:type="dcterms:W3CDTF">2020-06-05T11:28:00Z</dcterms:created>
  <dcterms:modified xsi:type="dcterms:W3CDTF">2020-09-14T05:46:00Z</dcterms:modified>
</cp:coreProperties>
</file>