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2A9" w:rsidRPr="00E912A9" w:rsidRDefault="00E912A9" w:rsidP="00E912A9">
      <w:pPr>
        <w:pStyle w:val="a7"/>
        <w:spacing w:line="240" w:lineRule="auto"/>
        <w:ind w:firstLine="0"/>
        <w:jc w:val="center"/>
        <w:rPr>
          <w:rFonts w:ascii="Times New Roman" w:hAnsi="Times New Roman" w:cs="Times New Roman"/>
          <w:szCs w:val="28"/>
        </w:rPr>
      </w:pPr>
    </w:p>
    <w:p w:rsidR="00E912A9" w:rsidRPr="00E912A9" w:rsidRDefault="00E912A9" w:rsidP="00E912A9">
      <w:pPr>
        <w:shd w:val="clear" w:color="auto" w:fill="FFFFFF"/>
        <w:autoSpaceDE w:val="0"/>
        <w:autoSpaceDN w:val="0"/>
        <w:adjustRightInd w:val="0"/>
        <w:ind w:right="245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912A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ПОЛОЖЕНИЕ</w:t>
      </w:r>
    </w:p>
    <w:p w:rsidR="00E912A9" w:rsidRPr="00E912A9" w:rsidRDefault="00E912A9" w:rsidP="00E912A9">
      <w:pPr>
        <w:shd w:val="clear" w:color="auto" w:fill="FFFFFF"/>
        <w:autoSpaceDE w:val="0"/>
        <w:autoSpaceDN w:val="0"/>
        <w:adjustRightInd w:val="0"/>
        <w:ind w:right="245"/>
        <w:jc w:val="center"/>
        <w:rPr>
          <w:rStyle w:val="a6"/>
          <w:rFonts w:ascii="Times New Roman" w:hAnsi="Times New Roman" w:cs="Times New Roman"/>
          <w:b/>
          <w:bCs/>
          <w:i w:val="0"/>
          <w:iCs w:val="0"/>
          <w:color w:val="FF0000"/>
          <w:sz w:val="28"/>
          <w:szCs w:val="28"/>
        </w:rPr>
      </w:pPr>
      <w:r w:rsidRPr="00E912A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 формах</w:t>
      </w:r>
      <w:r w:rsidRPr="00E912A9">
        <w:rPr>
          <w:rFonts w:ascii="Times New Roman" w:hAnsi="Times New Roman" w:cs="Times New Roman"/>
          <w:b/>
          <w:color w:val="FF0000"/>
          <w:sz w:val="28"/>
          <w:szCs w:val="28"/>
        </w:rPr>
        <w:t>, периодичности и порядке текущего контроля успеваемости и промежуточной аттестации обучающихся</w:t>
      </w:r>
    </w:p>
    <w:p w:rsidR="00E912A9" w:rsidRPr="00E912A9" w:rsidRDefault="00E912A9" w:rsidP="00E912A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Общие положения</w:t>
      </w:r>
    </w:p>
    <w:p w:rsidR="00E912A9" w:rsidRPr="00E912A9" w:rsidRDefault="00E912A9" w:rsidP="00E912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Настоящее «Положение </w:t>
      </w:r>
      <w:r w:rsidRPr="00E912A9">
        <w:rPr>
          <w:rFonts w:ascii="Times New Roman" w:hAnsi="Times New Roman" w:cs="Times New Roman"/>
          <w:bCs/>
          <w:sz w:val="28"/>
          <w:szCs w:val="28"/>
        </w:rPr>
        <w:t>о формах</w:t>
      </w:r>
      <w:r w:rsidRPr="00E912A9">
        <w:rPr>
          <w:rFonts w:ascii="Times New Roman" w:hAnsi="Times New Roman" w:cs="Times New Roman"/>
          <w:sz w:val="28"/>
          <w:szCs w:val="28"/>
        </w:rPr>
        <w:t xml:space="preserve">, периодичности и порядке </w:t>
      </w:r>
      <w:proofErr w:type="gramStart"/>
      <w:r w:rsidRPr="00E912A9">
        <w:rPr>
          <w:rFonts w:ascii="Times New Roman" w:hAnsi="Times New Roman" w:cs="Times New Roman"/>
          <w:sz w:val="28"/>
          <w:szCs w:val="28"/>
        </w:rPr>
        <w:t>текущего</w:t>
      </w:r>
      <w:proofErr w:type="gramEnd"/>
      <w:r w:rsidRPr="00E91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E912A9">
        <w:rPr>
          <w:rFonts w:ascii="Times New Roman" w:hAnsi="Times New Roman" w:cs="Times New Roman"/>
          <w:sz w:val="28"/>
          <w:szCs w:val="28"/>
        </w:rPr>
        <w:t>контроля успеваемости и промежуточной аттестации обучающихся</w:t>
      </w:r>
      <w:r w:rsidRPr="00E912A9">
        <w:rPr>
          <w:rFonts w:ascii="Times New Roman" w:hAnsi="Times New Roman" w:cs="Times New Roman"/>
          <w:bCs/>
          <w:sz w:val="28"/>
          <w:szCs w:val="28"/>
        </w:rPr>
        <w:t>,</w:t>
      </w:r>
      <w:r w:rsidRPr="00E912A9">
        <w:rPr>
          <w:rFonts w:ascii="Times New Roman" w:hAnsi="Times New Roman" w:cs="Times New Roman"/>
          <w:sz w:val="28"/>
          <w:szCs w:val="28"/>
        </w:rPr>
        <w:t xml:space="preserve"> индивидуальном учете результатов освоения обучающимися образовательных программ, а также хранение в архивах информации об этих результатах на бумажных и электронных носителях</w:t>
      </w:r>
      <w:r w:rsidRPr="00E912A9">
        <w:rPr>
          <w:rFonts w:ascii="Times New Roman" w:hAnsi="Times New Roman" w:cs="Times New Roman"/>
          <w:bCs/>
          <w:sz w:val="28"/>
          <w:szCs w:val="28"/>
        </w:rPr>
        <w:t>»</w:t>
      </w: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(далее - Положение) является локальным актом образовательной организации, регулирующим порядок, периодичность, систему оценок и формы проведения промежуточной аттестации обучающихся, </w:t>
      </w:r>
      <w:r w:rsidRPr="00E912A9">
        <w:rPr>
          <w:rFonts w:ascii="Times New Roman" w:hAnsi="Times New Roman" w:cs="Times New Roman"/>
          <w:sz w:val="28"/>
          <w:szCs w:val="28"/>
        </w:rPr>
        <w:t>а также порядок хранения в архивах информации об этих результатах на бумажных и электронных носителях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E912A9" w:rsidRPr="00E912A9" w:rsidRDefault="00E912A9" w:rsidP="00E912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Настоящее Положение разработано в соответствии </w:t>
      </w:r>
      <w:r w:rsidRPr="00E912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 </w:t>
      </w:r>
      <w:r w:rsidRPr="00E912A9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E912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Федеральным законом</w:t>
      </w:r>
      <w:r w:rsidRPr="00E912A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912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E912A9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2012 г</w:t>
        </w:r>
      </w:smartTag>
      <w:r w:rsidRPr="00E912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E912A9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hyperlink r:id="rId5" w:tgtFrame="_blank" w:history="1">
        <w:r w:rsidRPr="00E912A9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N 273-ФЗ "Об образовании в Российской Федерации"</w:t>
        </w:r>
      </w:hyperlink>
      <w:r w:rsidRPr="00E912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нормативно-правовыми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актами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регулирующими государственную (итоговую) аттестацию выпускников 9 и 11 классов, Уставом школы и регламентирует  содержание и порядок текущей и промежуточной аттестации  обучающихся в образовательной организации. Положение принимается педагогическим советом, имеющим право вносить в него свои изменения и дополнения. Положение утверждается руководителем образовательной организации.</w:t>
      </w:r>
    </w:p>
    <w:p w:rsidR="00E912A9" w:rsidRPr="00E912A9" w:rsidRDefault="00E912A9" w:rsidP="00E912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Промежуточная аттестация – это любой вид аттестации обучающихся во всех классах, кроме государственной (итоговой) аттестации, проводимой в выпускных 9-х,11-х классах.</w:t>
      </w:r>
    </w:p>
    <w:p w:rsidR="00E912A9" w:rsidRPr="00E912A9" w:rsidRDefault="00E912A9" w:rsidP="00E912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Целью аттестации являются: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E912A9" w:rsidRPr="00E912A9" w:rsidRDefault="00E912A9" w:rsidP="00E912A9">
      <w:pPr>
        <w:pStyle w:val="a5"/>
        <w:tabs>
          <w:tab w:val="num" w:pos="0"/>
        </w:tabs>
        <w:jc w:val="both"/>
        <w:rPr>
          <w:rStyle w:val="a6"/>
          <w:i w:val="0"/>
          <w:sz w:val="28"/>
          <w:szCs w:val="28"/>
        </w:rPr>
      </w:pPr>
      <w:r w:rsidRPr="00E912A9">
        <w:rPr>
          <w:rStyle w:val="a6"/>
          <w:i w:val="0"/>
          <w:sz w:val="28"/>
          <w:szCs w:val="28"/>
        </w:rPr>
        <w:t>-Соотнесение этого уровня с требованиями государственного образовательного стандарта; Контроль выполнения учебных программ и календарно - тематического графика изучения учебных предметов.</w:t>
      </w:r>
    </w:p>
    <w:p w:rsidR="00E912A9" w:rsidRPr="00E912A9" w:rsidRDefault="00E912A9" w:rsidP="00E912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Промежуточная аттестация в Учреждении подразделяется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на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: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 годовую аттестацию – оценку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качества усвоения обучающихся всего объёма содержания учебного предмета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за учебный год;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lastRenderedPageBreak/>
        <w:t xml:space="preserve">- четвертную и полугодовую аттестацию – оценка качества усвоения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обучающимися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 текущую аттестацию  - оценку качества усвоения содержания компонентов какой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-л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ибо части (темы) конкретного учебного предмета в процессе его изучения обучающимися.</w:t>
      </w:r>
    </w:p>
    <w:p w:rsidR="00E912A9" w:rsidRPr="00E912A9" w:rsidRDefault="00E912A9" w:rsidP="00E912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Формами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контроля качества усвоения содержания учебных программ</w:t>
      </w:r>
      <w:proofErr w:type="gramEnd"/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обучающихся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являются: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Формы письменной проверки: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-письменная проверка – это письменный ответ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обучающегося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на один или систему вопросов (заданий).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сочинения, изложения, диктанты, рефераты и другое.</w:t>
      </w:r>
      <w:proofErr w:type="gramEnd"/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Формы устной проверки: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-Устная проверка – это устный ответ обучающегося на один или систему вопросов в форме рассказа, беседы, собеседования, зачет и другое.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-Комбинированная проверка предполагает сочетание письменных и устных форм проверок.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При проведении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контроля качества освоения содержания учебных программ обучающихся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могут использоваться  информационно – коммуникационные технологии.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ab/>
        <w:t xml:space="preserve">1.7.В соответствии с Уставом Учреждения при промежуточной аттестации обучающихся применяется следующие формы оценивания: пятибалльная система оценивания в виде отметки (в баллах) </w:t>
      </w:r>
      <w:r w:rsidRPr="00E912A9">
        <w:rPr>
          <w:rFonts w:ascii="Times New Roman" w:hAnsi="Times New Roman" w:cs="Times New Roman"/>
          <w:sz w:val="28"/>
          <w:szCs w:val="28"/>
        </w:rPr>
        <w:t>«отлично», «хорошо», «удовлетворительно», «неудовлетворительно»</w:t>
      </w:r>
    </w:p>
    <w:p w:rsidR="00E912A9" w:rsidRPr="00E912A9" w:rsidRDefault="00E912A9" w:rsidP="00E912A9">
      <w:pPr>
        <w:numPr>
          <w:ilvl w:val="1"/>
          <w:numId w:val="6"/>
        </w:numPr>
        <w:shd w:val="clear" w:color="auto" w:fill="FFFFFF"/>
        <w:tabs>
          <w:tab w:val="clear" w:pos="1287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720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Успешное прохождение учащимися промежуточной аттестации является основанием для перевода в следующий класс,   продолжения обучения в классах и допуска учащихся 9-х и 11-х классов к государственной (итоговой) аттестации.   Решения по данным вопросам принимаются педагогическим советом школы.</w:t>
      </w:r>
    </w:p>
    <w:p w:rsidR="00E912A9" w:rsidRPr="00E912A9" w:rsidRDefault="00E912A9" w:rsidP="00E912A9">
      <w:pPr>
        <w:numPr>
          <w:ilvl w:val="1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Аттестация детей-инвалидов, а также обучавшихся на дому, проводится по текущим оценкам соответственно за четверть, полугодие или учебный год</w:t>
      </w:r>
    </w:p>
    <w:p w:rsidR="00E912A9" w:rsidRPr="00E912A9" w:rsidRDefault="00E912A9" w:rsidP="00E912A9">
      <w:pPr>
        <w:numPr>
          <w:ilvl w:val="1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Аттестация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учащихся, получающих образование вне образовательной организации в семейной форме и форме самообразования проводится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на основании соответствующих положений.</w:t>
      </w:r>
    </w:p>
    <w:p w:rsidR="00E912A9" w:rsidRPr="00E912A9" w:rsidRDefault="00E912A9" w:rsidP="00E912A9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E912A9" w:rsidRPr="00E912A9" w:rsidRDefault="00E912A9" w:rsidP="00E912A9">
      <w:pPr>
        <w:numPr>
          <w:ilvl w:val="0"/>
          <w:numId w:val="6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right="245" w:firstLine="567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lastRenderedPageBreak/>
        <w:t xml:space="preserve">Содержание, формы и порядок проведения текущего контроля успеваемости </w:t>
      </w:r>
      <w:proofErr w:type="gramStart"/>
      <w:r w:rsidRPr="00E912A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обучающихся</w:t>
      </w:r>
      <w:proofErr w:type="gramEnd"/>
      <w:r w:rsidRPr="00E912A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.</w:t>
      </w:r>
    </w:p>
    <w:p w:rsidR="00E912A9" w:rsidRPr="00E912A9" w:rsidRDefault="00E912A9" w:rsidP="00E912A9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Текущий контроль успеваемости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обучающихся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проводится в течение 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учебного периода (четверти, полугодия) с целью систематического контроля уровня освоения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обучающимися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деятельностно-коммуникативных</w:t>
      </w:r>
      <w:proofErr w:type="spell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умений, ценностных ориентаций.</w:t>
      </w:r>
    </w:p>
    <w:p w:rsidR="00E912A9" w:rsidRPr="00E912A9" w:rsidRDefault="00E912A9" w:rsidP="00E912A9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 учителя. 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ab/>
        <w:t xml:space="preserve"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 Заместитель руководителя Учреждения контролируют ход текущего контроля успеваемости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обучающихся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, при необходимости оказывают методическую помощь учителю в его проведении.</w:t>
      </w:r>
    </w:p>
    <w:p w:rsidR="00E912A9" w:rsidRPr="00E912A9" w:rsidRDefault="00E912A9" w:rsidP="00E912A9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E912A9" w:rsidRPr="00E912A9" w:rsidRDefault="00E912A9" w:rsidP="00E912A9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По курсу ОРКСЭ в 4 классе вводится </w:t>
      </w:r>
      <w:proofErr w:type="spell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безотметочное</w:t>
      </w:r>
      <w:proofErr w:type="spell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обучение. 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 систематизированных упражнений и тестовых заданий разных типов.</w:t>
      </w:r>
    </w:p>
    <w:p w:rsidR="00E912A9" w:rsidRPr="00E912A9" w:rsidRDefault="00E912A9" w:rsidP="00E912A9">
      <w:pPr>
        <w:numPr>
          <w:ilvl w:val="1"/>
          <w:numId w:val="7"/>
        </w:numPr>
        <w:shd w:val="clear" w:color="auto" w:fill="FFFFFF"/>
        <w:tabs>
          <w:tab w:val="num" w:pos="48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Успеваемость всех обучающихся 2-11 классов Учреждения подлежит 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текущему контролю в виде отметок по пятибалльной системе, кроме курсов, перечисленных п.2.4. и курсов по выбору учащихся 9 класса</w:t>
      </w:r>
    </w:p>
    <w:p w:rsidR="00E912A9" w:rsidRPr="00E912A9" w:rsidRDefault="00E912A9" w:rsidP="00E912A9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Оценка устного ответа обучающегося при текущем контроле успеваемости выставляется в классный журнал в виде отметки по 5-балльной системе в ходе или в конце урока.</w:t>
      </w:r>
    </w:p>
    <w:p w:rsidR="00E912A9" w:rsidRPr="00E912A9" w:rsidRDefault="00E912A9" w:rsidP="00E912A9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E912A9" w:rsidRPr="00E912A9" w:rsidRDefault="00E912A9" w:rsidP="00E912A9">
      <w:pPr>
        <w:numPr>
          <w:ilvl w:val="1"/>
          <w:numId w:val="7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Отметка за выполненную письменную работу заносится в классный журнал  к следующему уроку, за исключением отметок за  домашнее сочинение в 5-11-х классах по русскому языку и литературе (они заносятся в классный журнал через урок  после проведения сочинения).</w:t>
      </w:r>
    </w:p>
    <w:p w:rsidR="00E912A9" w:rsidRPr="00E912A9" w:rsidRDefault="00E912A9" w:rsidP="00E912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Успеваемость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обучающихся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занимающихся по индивидуальному учебному плану, получающих образование в форме семейного образования, </w:t>
      </w: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lastRenderedPageBreak/>
        <w:t>самообразования подлежит текущему контролю по предметам, включенным в этот план.</w:t>
      </w:r>
    </w:p>
    <w:p w:rsidR="00E912A9" w:rsidRPr="00E912A9" w:rsidRDefault="00E912A9" w:rsidP="00E912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От текущего контроля успеваемости освобождаются обучающиеся, получающие образование в форме самообразования и семейного образования. В соответствии с ст. 17 Закона «Об образовании»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обучающимися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и осуществляется в очной, дистанционной, </w:t>
      </w:r>
      <w:proofErr w:type="spell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очно-заочной</w:t>
      </w:r>
      <w:proofErr w:type="spell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или заочной форме.</w:t>
      </w:r>
    </w:p>
    <w:p w:rsidR="00E912A9" w:rsidRPr="00E912A9" w:rsidRDefault="00E912A9" w:rsidP="00E912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обучения.</w:t>
      </w:r>
    </w:p>
    <w:p w:rsidR="00E912A9" w:rsidRPr="00E912A9" w:rsidRDefault="00E912A9" w:rsidP="00E912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Формы получения образования и формы обучения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по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основной 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образовательными стандартами. </w:t>
      </w:r>
    </w:p>
    <w:p w:rsidR="00E912A9" w:rsidRPr="00E912A9" w:rsidRDefault="00E912A9" w:rsidP="00E912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Обучающимся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предоставляются академические права на: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1) самостоятельный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2)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обучение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настоящим положением;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3) бесплатное пользование библиотечно-информационными ресурсами, учебной, производственной, научной базой образовательной организации и иные права, гарантированные ФЗ «Об образовании в Российской Федерации».</w:t>
      </w:r>
    </w:p>
    <w:p w:rsidR="00E912A9" w:rsidRPr="00E912A9" w:rsidRDefault="00E912A9" w:rsidP="00E912A9">
      <w:p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E912A9" w:rsidRPr="00E912A9" w:rsidRDefault="00E912A9" w:rsidP="00E912A9">
      <w:pPr>
        <w:numPr>
          <w:ilvl w:val="0"/>
          <w:numId w:val="2"/>
        </w:numPr>
        <w:shd w:val="clear" w:color="auto" w:fill="FFFFFF"/>
        <w:tabs>
          <w:tab w:val="clear" w:pos="960"/>
          <w:tab w:val="num" w:pos="0"/>
          <w:tab w:val="num" w:pos="360"/>
        </w:tabs>
        <w:autoSpaceDE w:val="0"/>
        <w:autoSpaceDN w:val="0"/>
        <w:adjustRightInd w:val="0"/>
        <w:spacing w:after="0" w:line="240" w:lineRule="auto"/>
        <w:ind w:left="0" w:right="245" w:firstLine="567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Содержание, формы и порядок проведения  четвертной, полугодовой промежуточной аттестации.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E912A9" w:rsidRPr="00E912A9" w:rsidRDefault="00E912A9" w:rsidP="00E912A9">
      <w:pPr>
        <w:numPr>
          <w:ilvl w:val="1"/>
          <w:numId w:val="3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Четвертная (2-9 </w:t>
      </w:r>
      <w:proofErr w:type="spell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кл</w:t>
      </w:r>
      <w:proofErr w:type="spell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.), полугодовая (10-11кл.)  промежуточная аттестация обучающихся ОУ проводится с целью определения качества освоения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обучающимися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E912A9" w:rsidRPr="00E912A9" w:rsidRDefault="00E912A9" w:rsidP="00E912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Отметка обучающегося за четверть, полугодие  выставляется на основе результатов текущего контроля успеваемости, с учетом результатов письменных контрольных работ.</w:t>
      </w:r>
    </w:p>
    <w:p w:rsidR="00E912A9" w:rsidRPr="00E912A9" w:rsidRDefault="00E912A9" w:rsidP="00E912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lastRenderedPageBreak/>
        <w:t>Отметка выставляется при наличии 3-х и более текущих отметок за соответствующий период. Полугодовые отметки выставляются при наличии 5-ти и более  текущих отметок за соответствующий период.</w:t>
      </w:r>
    </w:p>
    <w:p w:rsidR="00E912A9" w:rsidRPr="00E912A9" w:rsidRDefault="00E912A9" w:rsidP="00E912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В первом классе в течение первого полугодия контрольные диагностические работы не проводятся.</w:t>
      </w:r>
    </w:p>
    <w:p w:rsidR="00E912A9" w:rsidRPr="00E912A9" w:rsidRDefault="00E912A9" w:rsidP="00E912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Классные руководители доводят до сведения родителей (законных представителей)  сведения о результатах четвертной, полугодовой аттестации, путём выставления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отметок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обучающегося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4. Содержание, формы и порядок проведения годовой промежуточной аттестации.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Годовую промежуточную аттестацию проходят все обучающиеся 2-11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классов. Промежуточная аттестация обучающихся за год может проводиться письменно, устно, в других формах.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Решением педагогического совета школы устанавливаются форма, 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утверждается приказом руководителя образовательной организации и в 3-х </w:t>
      </w:r>
      <w:proofErr w:type="spell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дневный</w:t>
      </w:r>
      <w:proofErr w:type="spell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 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При отсутствии решения педагогического совета и соответствующего Приказа, о которых речь идёт в п. 4.2. настоящего положения,  годовые отметки выставляются на основе четвертных и полугодовых отметок.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Годовая аттестация обучающихся 2 – 8, 10-х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Формами проведения годовой письменной аттестации во 2-11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К  устным  формам  годовой  аттестации  относятся:   проверка техники чтения, защита реферата, зачет, собеседование и другие.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Требования ко времени проведения годовой аттестации:</w:t>
      </w:r>
    </w:p>
    <w:p w:rsidR="00E912A9" w:rsidRPr="00E912A9" w:rsidRDefault="00E912A9" w:rsidP="00E912A9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-Все формы аттестации проводятся во время учебных занятий: в рамках учебного расписания. </w:t>
      </w:r>
    </w:p>
    <w:p w:rsidR="00E912A9" w:rsidRPr="00E912A9" w:rsidRDefault="00E912A9" w:rsidP="00E912A9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-Продолжительность контрольного мероприятия не должна превышать времени отведенного на 1 - 2 урока. </w:t>
      </w:r>
    </w:p>
    <w:p w:rsidR="00E912A9" w:rsidRPr="00E912A9" w:rsidRDefault="00E912A9" w:rsidP="00E912A9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lastRenderedPageBreak/>
        <w:t>-В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 контрольное  мероприятие  проводится не ранее 2-го урока и не позднее 4-го.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Требования к материалам для проведения годовой аттестации:</w:t>
      </w:r>
    </w:p>
    <w:p w:rsidR="00E912A9" w:rsidRPr="00E912A9" w:rsidRDefault="00E912A9" w:rsidP="00E912A9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-Материалы для проведения годовой аттестации готовятся педагогическими работниками. </w:t>
      </w:r>
    </w:p>
    <w:p w:rsidR="00E912A9" w:rsidRPr="00E912A9" w:rsidRDefault="00E912A9" w:rsidP="00E912A9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От годовой промежуточной аттестации на основании справок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из</w:t>
      </w:r>
      <w:proofErr w:type="gramEnd"/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медицинских учреждений освобождаются дети-инвалиды, а также обучающиеся индивидуально на дому при условии, что они успевают по всем предметам.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На основании решения педагогического совета школы могут быть освобождены от годовой аттестации обучающиеся:</w:t>
      </w:r>
    </w:p>
    <w:p w:rsidR="00E912A9" w:rsidRPr="00E912A9" w:rsidRDefault="00E912A9" w:rsidP="00E912A9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-имеющие отличные отметки за год по всем предметам, изучаемым в данном учебном году по решению педагогического совета;</w:t>
      </w:r>
    </w:p>
    <w:p w:rsidR="00E912A9" w:rsidRPr="00E912A9" w:rsidRDefault="00E912A9" w:rsidP="00E912A9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-призеры районных, областных, региональных предметных олимпиад и конкурсов;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-в связи с нахождением в лечебно-профилактических учреждениях более 4-х месяцев.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Список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обучающихся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, освобожденных от годовой аттестации утверждается приказом руководителя образовательной организации.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В соответствии с решением педагогического  совета   образовательной организации отдельным обучающимся письменные контрольные работы могут быть заменены на устные формы.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позднее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чем за две недели до начала аттестации. 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К промежуточной годовой аттестации  допускаются все обучающиеся 2-11 классов.  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Годовая аттестация обучающихся 9-х и 11-х классов осуществляется по оценкам, полученным в течение учебного года, как округлённое по законам </w:t>
      </w: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lastRenderedPageBreak/>
        <w:t>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При выставлении годовой оценки следует учитывать оценки за четверти или полугодия (2 – 9 классы), полугодия (10-11 классы). Годовая оценка выставляется как среднее арифметическое четвертных или полугодовых (2-9 классы) и полугодовых (10-11 классы) оценок.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Итоговые отметки по учебным предметам (с учетом результатов годовой промежуточной аттестации) за текущий учебный год должны быть выставлены за 3 дня до начала каникул или начала аттестационного периода.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Классные руководители доводят до сведения родителей (законных представителей)  сведения о результатах годовой аттестации, путём выставления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отметок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обучающегося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Итоговые отметки по всем предметам учебного плана выставляются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личное дело обучающегося и являются в соответствии с решением педагогического совета  основанием для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перевода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обучающегося в следующий класс, для допуска к государственной (итоговой) аттестации.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Письменные работы обучающихся по результатам годовой промежуточной аттестации хранятся в делах образовательной организации в течение  учебного года.</w:t>
      </w:r>
      <w:proofErr w:type="gramEnd"/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Заявления обучающихся и их родителей, не согласных с результатами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Итоги годовой промежуточной аттестации обсуждаются на заседаниях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методических объединений учителей и педагогического совета.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E912A9" w:rsidRPr="00E912A9" w:rsidRDefault="00E912A9" w:rsidP="00E912A9">
      <w:pPr>
        <w:numPr>
          <w:ilvl w:val="0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Права и обязанности участников процесса  промежуточной аттестации.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lastRenderedPageBreak/>
        <w:t>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Учитель, осуществляющий текущий контроль успеваемости и 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промежуточную  аттестацию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обучающихся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, имеет право:</w:t>
      </w:r>
    </w:p>
    <w:p w:rsidR="00E912A9" w:rsidRPr="00E912A9" w:rsidRDefault="00E912A9" w:rsidP="00E912A9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-проводить процедуру аттестации и оценивать качество усвоения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обучающимися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E912A9" w:rsidRPr="00E912A9" w:rsidRDefault="00E912A9" w:rsidP="00E912A9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Учитель в ходе аттестации не имеет права:</w:t>
      </w:r>
    </w:p>
    <w:p w:rsidR="00E912A9" w:rsidRPr="00E912A9" w:rsidRDefault="00E912A9" w:rsidP="00E912A9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аттестации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обучающихся за текущий учебный год;</w:t>
      </w:r>
    </w:p>
    <w:p w:rsidR="00E912A9" w:rsidRPr="00E912A9" w:rsidRDefault="00E912A9" w:rsidP="00E912A9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E912A9" w:rsidRPr="00E912A9" w:rsidRDefault="00E912A9" w:rsidP="00E912A9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-оказывать давление на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обучающихся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, проявлять к ним недоброжелательное, некорректное отношение.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Классный руководитель обязан проинформировать родителей (законных представителей) через дневники (в том числе и электронные)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образовательной организации.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Обучающийся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имеет право: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-проходить все формы промежуточной аттестации за текущий учебный год в порядке, установленном Учреждением;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Обучающийся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обязан выполнять требования, определенные настоящим Положением.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Родители (законные представители) ребенка имеют право: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-обжаловать результаты промежуточной аттестации их ребенка в случае нарушения Учреждением процедуры аттестации.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lastRenderedPageBreak/>
        <w:t xml:space="preserve"> Родители (законные представители) обязаны: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-вести контроль текущей успеваемости своего ребенка, результатов его промежуточной аттестации;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-оказать содействие своему ребенку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по ликвидации академической задолженности по одному предмету в течение учебного года в случае</w:t>
      </w:r>
      <w:r w:rsidRPr="00E912A9">
        <w:rPr>
          <w:rFonts w:ascii="Times New Roman" w:hAnsi="Times New Roman" w:cs="Times New Roman"/>
          <w:sz w:val="28"/>
          <w:szCs w:val="28"/>
        </w:rPr>
        <w:t xml:space="preserve"> перевода ребенка в следующий класс</w:t>
      </w:r>
      <w:proofErr w:type="gramEnd"/>
      <w:r w:rsidRPr="00E912A9">
        <w:rPr>
          <w:rFonts w:ascii="Times New Roman" w:hAnsi="Times New Roman" w:cs="Times New Roman"/>
          <w:sz w:val="28"/>
          <w:szCs w:val="28"/>
        </w:rPr>
        <w:t xml:space="preserve"> условно.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 xml:space="preserve"> </w:t>
      </w: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Образовательная организация</w:t>
      </w:r>
      <w:r w:rsidRPr="00E912A9">
        <w:rPr>
          <w:rFonts w:ascii="Times New Roman" w:hAnsi="Times New Roman" w:cs="Times New Roman"/>
          <w:sz w:val="28"/>
          <w:szCs w:val="28"/>
        </w:rPr>
        <w:t xml:space="preserve">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E912A9" w:rsidRPr="00E912A9" w:rsidRDefault="00E912A9" w:rsidP="00E912A9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2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12A9" w:rsidRPr="00E912A9" w:rsidRDefault="00E912A9" w:rsidP="00E912A9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12A9">
        <w:rPr>
          <w:rFonts w:ascii="Times New Roman" w:hAnsi="Times New Roman" w:cs="Times New Roman"/>
          <w:b/>
          <w:bCs/>
          <w:sz w:val="28"/>
          <w:szCs w:val="28"/>
        </w:rPr>
        <w:t>Оформление документации общеобразовательного учреждения  по итогам промежуточной аттестации учащихся</w:t>
      </w:r>
    </w:p>
    <w:p w:rsidR="00E912A9" w:rsidRPr="00E912A9" w:rsidRDefault="00E912A9" w:rsidP="00E912A9">
      <w:pPr>
        <w:widowControl w:val="0"/>
        <w:tabs>
          <w:tab w:val="num" w:pos="0"/>
        </w:tabs>
        <w:adjustRightInd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E912A9" w:rsidRPr="00E912A9" w:rsidRDefault="00E912A9" w:rsidP="00E912A9">
      <w:pPr>
        <w:widowControl w:val="0"/>
        <w:numPr>
          <w:ilvl w:val="1"/>
          <w:numId w:val="4"/>
        </w:numPr>
        <w:tabs>
          <w:tab w:val="num" w:pos="0"/>
          <w:tab w:val="left" w:pos="851"/>
        </w:tabs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>Итоги промежуточной аттестации обучающихся отражаются 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за 3 дня до начала каникул или начала аттестационного периода.</w:t>
      </w:r>
    </w:p>
    <w:p w:rsidR="00E912A9" w:rsidRPr="00E912A9" w:rsidRDefault="00E912A9" w:rsidP="00E912A9">
      <w:pPr>
        <w:widowControl w:val="0"/>
        <w:numPr>
          <w:ilvl w:val="1"/>
          <w:numId w:val="4"/>
        </w:numPr>
        <w:tabs>
          <w:tab w:val="num" w:pos="0"/>
          <w:tab w:val="left" w:pos="993"/>
        </w:tabs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E912A9" w:rsidRPr="00E912A9" w:rsidRDefault="00E912A9" w:rsidP="00E912A9">
      <w:pPr>
        <w:widowControl w:val="0"/>
        <w:numPr>
          <w:ilvl w:val="1"/>
          <w:numId w:val="4"/>
        </w:numPr>
        <w:tabs>
          <w:tab w:val="num" w:pos="0"/>
          <w:tab w:val="left" w:pos="993"/>
        </w:tabs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 xml:space="preserve"> Письменные работы и протоколы устных ответов обучающихся в ходе промежуточной аттестации хранятся в делах общеобразовательного учреждения в течение учебного года.</w:t>
      </w:r>
    </w:p>
    <w:p w:rsidR="00E912A9" w:rsidRPr="00E912A9" w:rsidRDefault="00E912A9" w:rsidP="00E912A9">
      <w:pPr>
        <w:keepNext/>
        <w:tabs>
          <w:tab w:val="num" w:pos="0"/>
        </w:tabs>
        <w:spacing w:before="240" w:after="60"/>
        <w:ind w:firstLine="567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E912A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 . 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 w:rsidRPr="00E912A9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E912A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912A9" w:rsidRPr="00E912A9" w:rsidRDefault="00E912A9" w:rsidP="00E912A9">
      <w:pPr>
        <w:widowControl w:val="0"/>
        <w:tabs>
          <w:tab w:val="num" w:pos="0"/>
        </w:tabs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 xml:space="preserve">7.1. В период подготовки к промежуточной аттестации </w:t>
      </w:r>
      <w:proofErr w:type="gramStart"/>
      <w:r w:rsidRPr="00E912A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912A9">
        <w:rPr>
          <w:rFonts w:ascii="Times New Roman" w:hAnsi="Times New Roman" w:cs="Times New Roman"/>
          <w:sz w:val="28"/>
          <w:szCs w:val="28"/>
        </w:rPr>
        <w:t xml:space="preserve"> администрация школы:</w:t>
      </w:r>
    </w:p>
    <w:p w:rsidR="00E912A9" w:rsidRPr="00E912A9" w:rsidRDefault="00E912A9" w:rsidP="00E912A9">
      <w:pPr>
        <w:widowControl w:val="0"/>
        <w:tabs>
          <w:tab w:val="num" w:pos="0"/>
        </w:tabs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>-организует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E912A9" w:rsidRPr="00E912A9" w:rsidRDefault="00E912A9" w:rsidP="00E912A9">
      <w:pPr>
        <w:widowControl w:val="0"/>
        <w:tabs>
          <w:tab w:val="num" w:pos="0"/>
        </w:tabs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>-доводит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E912A9" w:rsidRPr="00E912A9" w:rsidRDefault="00E912A9" w:rsidP="00E912A9">
      <w:pPr>
        <w:widowControl w:val="0"/>
        <w:tabs>
          <w:tab w:val="num" w:pos="0"/>
        </w:tabs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>-формирует состав аттестационных комиссий по учебным предметам;</w:t>
      </w:r>
    </w:p>
    <w:p w:rsidR="00E912A9" w:rsidRPr="00E912A9" w:rsidRDefault="00E912A9" w:rsidP="00E912A9">
      <w:pPr>
        <w:widowControl w:val="0"/>
        <w:tabs>
          <w:tab w:val="num" w:pos="0"/>
        </w:tabs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>-организует экспертизу аттестационного материала;</w:t>
      </w:r>
    </w:p>
    <w:p w:rsidR="00E912A9" w:rsidRPr="00E912A9" w:rsidRDefault="00E912A9" w:rsidP="00E912A9">
      <w:pPr>
        <w:widowControl w:val="0"/>
        <w:tabs>
          <w:tab w:val="num" w:pos="0"/>
        </w:tabs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 xml:space="preserve">-организует необходимую консультативную помощь </w:t>
      </w:r>
      <w:proofErr w:type="gramStart"/>
      <w:r w:rsidRPr="00E912A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912A9">
        <w:rPr>
          <w:rFonts w:ascii="Times New Roman" w:hAnsi="Times New Roman" w:cs="Times New Roman"/>
          <w:sz w:val="28"/>
          <w:szCs w:val="28"/>
        </w:rPr>
        <w:t xml:space="preserve"> при их подготовке к промежуточной аттестации.</w:t>
      </w:r>
    </w:p>
    <w:p w:rsidR="00E912A9" w:rsidRPr="00E912A9" w:rsidRDefault="00E912A9" w:rsidP="00E912A9">
      <w:pPr>
        <w:widowControl w:val="0"/>
        <w:tabs>
          <w:tab w:val="num" w:pos="0"/>
        </w:tabs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>7.2.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E912A9" w:rsidRPr="00E912A9" w:rsidRDefault="00E912A9" w:rsidP="00E912A9">
      <w:pPr>
        <w:widowControl w:val="0"/>
        <w:tabs>
          <w:tab w:val="num" w:pos="0"/>
        </w:tabs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12A9" w:rsidRPr="00E912A9" w:rsidRDefault="00E912A9" w:rsidP="00E912A9">
      <w:pPr>
        <w:numPr>
          <w:ilvl w:val="0"/>
          <w:numId w:val="5"/>
        </w:numPr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E912A9">
        <w:rPr>
          <w:rFonts w:ascii="Times New Roman" w:hAnsi="Times New Roman" w:cs="Times New Roman"/>
          <w:b/>
          <w:sz w:val="28"/>
          <w:szCs w:val="28"/>
        </w:rPr>
        <w:t xml:space="preserve">Порядок текущего контроля успеваемости и промежуточной аттестации </w:t>
      </w:r>
      <w:proofErr w:type="gramStart"/>
      <w:r w:rsidRPr="00E912A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912A9">
        <w:rPr>
          <w:rFonts w:ascii="Times New Roman" w:hAnsi="Times New Roman" w:cs="Times New Roman"/>
          <w:b/>
          <w:sz w:val="28"/>
          <w:szCs w:val="28"/>
        </w:rPr>
        <w:t>, осуществляющих</w:t>
      </w:r>
      <w:r w:rsidRPr="00E912A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 индивидуальное обучение на дому, в форме семейного образования и самообразования.</w:t>
      </w:r>
    </w:p>
    <w:p w:rsidR="00E912A9" w:rsidRPr="00E912A9" w:rsidRDefault="00E912A9" w:rsidP="00E912A9">
      <w:pPr>
        <w:tabs>
          <w:tab w:val="num" w:pos="0"/>
        </w:tabs>
        <w:ind w:firstLine="567"/>
        <w:jc w:val="both"/>
        <w:rPr>
          <w:rStyle w:val="a6"/>
          <w:rFonts w:ascii="Times New Roman" w:hAnsi="Times New Roman" w:cs="Times New Roman"/>
          <w:b/>
          <w:i w:val="0"/>
          <w:iCs w:val="0"/>
          <w:sz w:val="28"/>
          <w:szCs w:val="28"/>
        </w:rPr>
      </w:pPr>
    </w:p>
    <w:p w:rsidR="00E912A9" w:rsidRPr="00E912A9" w:rsidRDefault="00E912A9" w:rsidP="00E912A9">
      <w:pPr>
        <w:numPr>
          <w:ilvl w:val="1"/>
          <w:numId w:val="5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E912A9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E912A9">
        <w:rPr>
          <w:rFonts w:ascii="Times New Roman" w:hAnsi="Times New Roman" w:cs="Times New Roman"/>
          <w:sz w:val="28"/>
          <w:szCs w:val="28"/>
        </w:rPr>
        <w:t xml:space="preserve"> комиссии (при их наличии) формы получения образования и формы обучения и дать ребенку начальное общее, основное общее, среднее общее образование в семье.</w:t>
      </w:r>
    </w:p>
    <w:p w:rsidR="00E912A9" w:rsidRPr="00E912A9" w:rsidRDefault="00E912A9" w:rsidP="00E912A9">
      <w:pPr>
        <w:numPr>
          <w:ilvl w:val="1"/>
          <w:numId w:val="5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>Ребенок, получающий семейное образование и самообразование,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E912A9" w:rsidRPr="00E912A9" w:rsidRDefault="00E912A9" w:rsidP="00E912A9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>8.3.  Родители (законные представители) несовершеннолетних обучающихся обязаны:</w:t>
      </w:r>
    </w:p>
    <w:p w:rsidR="00E912A9" w:rsidRPr="00E912A9" w:rsidRDefault="00E912A9" w:rsidP="00E912A9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>1) обеспечить получение детьми общего образования;</w:t>
      </w:r>
    </w:p>
    <w:p w:rsidR="00E912A9" w:rsidRPr="00E912A9" w:rsidRDefault="00E912A9" w:rsidP="00E912A9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 xml:space="preserve">2) соблюдать правила внутреннего распорядка организации, осуществляющей образовательную деятельность, порядок регламентации образовательных </w:t>
      </w:r>
      <w:r w:rsidRPr="00E912A9">
        <w:rPr>
          <w:rFonts w:ascii="Times New Roman" w:hAnsi="Times New Roman" w:cs="Times New Roman"/>
          <w:sz w:val="28"/>
          <w:szCs w:val="28"/>
        </w:rPr>
        <w:lastRenderedPageBreak/>
        <w:t>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E912A9" w:rsidRPr="00E912A9" w:rsidRDefault="00E912A9" w:rsidP="00E912A9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E912A9" w:rsidRPr="00E912A9" w:rsidRDefault="00E912A9" w:rsidP="00E912A9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 xml:space="preserve"> 8.4.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E912A9" w:rsidRPr="00E912A9" w:rsidRDefault="00E912A9" w:rsidP="00E912A9">
      <w:pPr>
        <w:tabs>
          <w:tab w:val="num" w:pos="0"/>
        </w:tabs>
        <w:ind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 xml:space="preserve">8.5. </w:t>
      </w: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ФЗ-№273 «Об образовании в Российской федерации» промежуточной и государственной итоговой аттестации в образовательной организации.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 xml:space="preserve">8.6. </w:t>
      </w: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Содержание, формы и порядок проведения  четвертной, полугодовой, годовой   промежуточной аттестации учащихся, получающих образование в форме семейного образования, самообразования определяется п.3 настоящего Положения.</w:t>
      </w:r>
    </w:p>
    <w:p w:rsidR="00E912A9" w:rsidRPr="00E912A9" w:rsidRDefault="00E912A9" w:rsidP="00E912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8.7. Текущий контроль успеваемости обучающихся получающих образование в форме семейного образования и самообразования, не осуществляется кроме случаев </w:t>
      </w:r>
      <w:proofErr w:type="gramStart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>обучения</w:t>
      </w:r>
      <w:proofErr w:type="gramEnd"/>
      <w:r w:rsidRPr="00E912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по индивидуальному учебному плану с применением дистанционных форм обучения и специализированных программно-технических средств.</w:t>
      </w:r>
    </w:p>
    <w:p w:rsidR="00E912A9" w:rsidRPr="00E912A9" w:rsidRDefault="00E912A9" w:rsidP="00E912A9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12A9" w:rsidRPr="00E912A9" w:rsidRDefault="00E912A9" w:rsidP="00E912A9">
      <w:pPr>
        <w:numPr>
          <w:ilvl w:val="0"/>
          <w:numId w:val="5"/>
        </w:numPr>
        <w:tabs>
          <w:tab w:val="num" w:pos="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b/>
          <w:sz w:val="28"/>
          <w:szCs w:val="28"/>
        </w:rPr>
        <w:t>Порядок хранения в архивах информации о результатах успеваемости, аттестации на бумажных и электронных носителях</w:t>
      </w:r>
    </w:p>
    <w:p w:rsidR="00E912A9" w:rsidRPr="00E912A9" w:rsidRDefault="00E912A9" w:rsidP="00E912A9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12A9" w:rsidRPr="00E912A9" w:rsidRDefault="00E912A9" w:rsidP="00E912A9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 xml:space="preserve"> Порядок хранения в архивах информации о результатах успеваемости, аттестации на бумажных и электронных носителях</w:t>
      </w:r>
      <w:r w:rsidRPr="00E912A9">
        <w:rPr>
          <w:rFonts w:ascii="Times New Roman" w:hAnsi="Times New Roman" w:cs="Times New Roman"/>
          <w:bCs/>
          <w:sz w:val="28"/>
          <w:szCs w:val="28"/>
        </w:rPr>
        <w:t xml:space="preserve"> регламентируется следующими документами:</w:t>
      </w:r>
    </w:p>
    <w:p w:rsidR="00E912A9" w:rsidRPr="00E912A9" w:rsidRDefault="00E912A9" w:rsidP="00E912A9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>1.  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2.</w:t>
      </w:r>
    </w:p>
    <w:p w:rsidR="00E912A9" w:rsidRPr="00E912A9" w:rsidRDefault="00E912A9" w:rsidP="00E912A9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 xml:space="preserve">2.  Законом от 27.07 </w:t>
      </w:r>
      <w:smartTag w:uri="urn:schemas-microsoft-com:office:smarttags" w:element="metricconverter">
        <w:smartTagPr>
          <w:attr w:name="ProductID" w:val="2006 г"/>
        </w:smartTagPr>
        <w:r w:rsidRPr="00E912A9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E912A9">
        <w:rPr>
          <w:rFonts w:ascii="Times New Roman" w:hAnsi="Times New Roman" w:cs="Times New Roman"/>
          <w:sz w:val="28"/>
          <w:szCs w:val="28"/>
        </w:rPr>
        <w:t>. № 152-ФЗ "О персональных данных".</w:t>
      </w:r>
    </w:p>
    <w:p w:rsidR="00B531E9" w:rsidRPr="00E912A9" w:rsidRDefault="00E912A9" w:rsidP="00E912A9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9">
        <w:rPr>
          <w:rFonts w:ascii="Times New Roman" w:hAnsi="Times New Roman" w:cs="Times New Roman"/>
          <w:sz w:val="28"/>
          <w:szCs w:val="28"/>
        </w:rPr>
        <w:t xml:space="preserve">3. Законом от 27.07. </w:t>
      </w:r>
      <w:smartTag w:uri="urn:schemas-microsoft-com:office:smarttags" w:element="metricconverter">
        <w:smartTagPr>
          <w:attr w:name="ProductID" w:val="2006 г"/>
        </w:smartTagPr>
        <w:r w:rsidRPr="00E912A9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E912A9">
        <w:rPr>
          <w:rFonts w:ascii="Times New Roman" w:hAnsi="Times New Roman" w:cs="Times New Roman"/>
          <w:sz w:val="28"/>
          <w:szCs w:val="28"/>
        </w:rPr>
        <w:t xml:space="preserve">. № 149 - ФЗ "Об информации, информационных технологиях и защите информации".   </w:t>
      </w:r>
    </w:p>
    <w:sectPr w:rsidR="00B531E9" w:rsidRPr="00E912A9" w:rsidSect="00E912A9">
      <w:pgSz w:w="11906" w:h="16838"/>
      <w:pgMar w:top="709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481E"/>
    <w:multiLevelType w:val="multilevel"/>
    <w:tmpl w:val="E32231A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">
    <w:nsid w:val="2B813B52"/>
    <w:multiLevelType w:val="multilevel"/>
    <w:tmpl w:val="E32231A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">
    <w:nsid w:val="3A760B88"/>
    <w:multiLevelType w:val="multilevel"/>
    <w:tmpl w:val="112C3E6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6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5F06"/>
    <w:rsid w:val="00905F06"/>
    <w:rsid w:val="00B531E9"/>
    <w:rsid w:val="00E912A9"/>
    <w:rsid w:val="00EE0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351"/>
  </w:style>
  <w:style w:type="paragraph" w:styleId="3">
    <w:name w:val="heading 3"/>
    <w:basedOn w:val="a"/>
    <w:link w:val="30"/>
    <w:uiPriority w:val="9"/>
    <w:qFormat/>
    <w:rsid w:val="00905F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5F0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0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05F06"/>
    <w:rPr>
      <w:color w:val="0000FF"/>
      <w:u w:val="single"/>
    </w:rPr>
  </w:style>
  <w:style w:type="paragraph" w:styleId="a5">
    <w:name w:val="No Spacing"/>
    <w:uiPriority w:val="1"/>
    <w:qFormat/>
    <w:rsid w:val="00E91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qFormat/>
    <w:rsid w:val="00E912A9"/>
    <w:rPr>
      <w:i/>
      <w:iCs/>
    </w:rPr>
  </w:style>
  <w:style w:type="character" w:customStyle="1" w:styleId="apple-converted-space">
    <w:name w:val="apple-converted-space"/>
    <w:basedOn w:val="a0"/>
    <w:rsid w:val="00E912A9"/>
  </w:style>
  <w:style w:type="paragraph" w:customStyle="1" w:styleId="a7">
    <w:name w:val="МОН основной"/>
    <w:basedOn w:val="a"/>
    <w:rsid w:val="00E912A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SESSION/PILOT/main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3771</Words>
  <Characters>21500</Characters>
  <Application>Microsoft Office Word</Application>
  <DocSecurity>0</DocSecurity>
  <Lines>179</Lines>
  <Paragraphs>50</Paragraphs>
  <ScaleCrop>false</ScaleCrop>
  <Company>Reanimator Extreme Edition</Company>
  <LinksUpToDate>false</LinksUpToDate>
  <CharactersWithSpaces>25221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2017-11-25T06:13:00Z</dcterms:created>
  <dcterms:modified xsi:type="dcterms:W3CDTF">2017-11-25T06:22:00Z</dcterms:modified>
</cp:coreProperties>
</file>